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33" w:rsidRDefault="00912DD2" w:rsidP="00BE7733">
      <w:pPr>
        <w:spacing w:line="54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</w:p>
    <w:p w:rsidR="00425C26" w:rsidRDefault="00353E8F" w:rsidP="00BE7733">
      <w:pPr>
        <w:spacing w:line="54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horzAnchor="page" w:tblpX="976" w:tblpY="200"/>
        <w:tblOverlap w:val="never"/>
        <w:tblW w:w="10506" w:type="dxa"/>
        <w:tblCellMar>
          <w:left w:w="0" w:type="dxa"/>
          <w:right w:w="0" w:type="dxa"/>
        </w:tblCellMar>
        <w:tblLook w:val="04A0"/>
      </w:tblPr>
      <w:tblGrid>
        <w:gridCol w:w="1009"/>
        <w:gridCol w:w="158"/>
        <w:gridCol w:w="1842"/>
        <w:gridCol w:w="709"/>
        <w:gridCol w:w="567"/>
        <w:gridCol w:w="567"/>
        <w:gridCol w:w="708"/>
        <w:gridCol w:w="2784"/>
        <w:gridCol w:w="2178"/>
      </w:tblGrid>
      <w:tr w:rsidR="00425C26" w:rsidTr="00ED739E">
        <w:trPr>
          <w:trHeight w:val="470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425C26" w:rsidRDefault="00425C26" w:rsidP="00ED73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51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912DD2">
            <w:pPr>
              <w:widowControl/>
              <w:ind w:firstLineChars="49" w:firstLine="177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2023年桃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源县第一中学公开招聘岗位条件及数量表</w:t>
            </w:r>
          </w:p>
        </w:tc>
      </w:tr>
      <w:tr w:rsidR="00425C26" w:rsidTr="00ED739E">
        <w:trPr>
          <w:trHeight w:val="1345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其他要求</w:t>
            </w:r>
          </w:p>
        </w:tc>
      </w:tr>
      <w:tr w:rsidR="00425C26" w:rsidTr="00ED739E">
        <w:trPr>
          <w:trHeight w:val="672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本科及以上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学士学位及以上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本科年龄25岁及以下,硕士研究生、博士研究生年龄35岁及以下。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中国语言文学类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原则上要求持有相应学科的高中教师资格证</w:t>
            </w:r>
            <w:r w:rsidRPr="00B9758B">
              <w:rPr>
                <w:rFonts w:ascii="宋体" w:hAnsi="宋体" w:hint="eastAsia"/>
                <w:szCs w:val="21"/>
              </w:rPr>
              <w:t>（未取得教师资格证的，可以在聘任</w:t>
            </w:r>
            <w:r w:rsidRPr="005B460F">
              <w:rPr>
                <w:rFonts w:ascii="宋体" w:hAnsi="宋体" w:hint="eastAsia"/>
                <w:szCs w:val="21"/>
              </w:rPr>
              <w:t>后</w:t>
            </w:r>
            <w:r w:rsidR="005B460F" w:rsidRPr="005B460F">
              <w:rPr>
                <w:rFonts w:ascii="宋体" w:hAnsi="宋体" w:hint="eastAsia"/>
                <w:szCs w:val="21"/>
              </w:rPr>
              <w:t>一</w:t>
            </w:r>
            <w:r w:rsidRPr="005B460F">
              <w:rPr>
                <w:rFonts w:ascii="宋体" w:hAnsi="宋体" w:hint="eastAsia"/>
                <w:szCs w:val="21"/>
              </w:rPr>
              <w:t>年内取得，若</w:t>
            </w:r>
            <w:r w:rsidR="005B460F" w:rsidRPr="005B460F">
              <w:rPr>
                <w:rFonts w:ascii="宋体" w:hAnsi="宋体" w:hint="eastAsia"/>
                <w:szCs w:val="21"/>
              </w:rPr>
              <w:t>一</w:t>
            </w:r>
            <w:r w:rsidRPr="005B460F">
              <w:rPr>
                <w:rFonts w:ascii="宋体" w:hAnsi="宋体" w:hint="eastAsia"/>
                <w:szCs w:val="21"/>
              </w:rPr>
              <w:t>年内</w:t>
            </w:r>
            <w:r w:rsidRPr="00B9758B">
              <w:rPr>
                <w:rFonts w:ascii="宋体" w:hAnsi="宋体" w:hint="eastAsia"/>
                <w:szCs w:val="21"/>
              </w:rPr>
              <w:t>无法取得相应教师资格证，则予以解聘）。</w:t>
            </w:r>
          </w:p>
        </w:tc>
      </w:tr>
      <w:tr w:rsidR="00425C26" w:rsidTr="00ED739E">
        <w:trPr>
          <w:trHeight w:val="717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数学与统计类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25C26" w:rsidTr="00ED739E">
        <w:trPr>
          <w:trHeight w:val="784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物理学类、电子信息类、力学类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25C26" w:rsidTr="00ED739E">
        <w:trPr>
          <w:trHeight w:val="724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高中化学教师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化学类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25C26" w:rsidTr="00ED739E">
        <w:trPr>
          <w:trHeight w:val="871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高中政治教师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政治学类、哲学类（马克思主义哲学、中国哲学、哲学）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5C26" w:rsidTr="00ED739E">
        <w:trPr>
          <w:trHeight w:val="754"/>
        </w:trPr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高中历史教师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历史学类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425C26" w:rsidP="00ED7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5C26" w:rsidTr="00ED739E">
        <w:trPr>
          <w:trHeight w:val="660"/>
        </w:trPr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5C26" w:rsidRDefault="00353E8F" w:rsidP="00ED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</w:tr>
    </w:tbl>
    <w:p w:rsidR="00425C26" w:rsidRDefault="00353E8F">
      <w:pPr>
        <w:spacing w:line="5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注：1.专业名称主要参考《2023年湖南省考试录用公务员专业指导目录》；</w:t>
      </w:r>
    </w:p>
    <w:p w:rsidR="00425C26" w:rsidRDefault="00353E8F">
      <w:pPr>
        <w:spacing w:line="5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2.2023年毕业生须在</w:t>
      </w:r>
      <w:r>
        <w:rPr>
          <w:rFonts w:ascii="宋体" w:hAnsi="宋体" w:hint="eastAsia"/>
          <w:sz w:val="24"/>
        </w:rPr>
        <w:t>2023年8月31日</w:t>
      </w:r>
      <w:r>
        <w:rPr>
          <w:rFonts w:ascii="宋体" w:hAnsi="宋体" w:hint="eastAsia"/>
          <w:color w:val="000000"/>
          <w:sz w:val="24"/>
        </w:rPr>
        <w:t>前提供毕业证。</w:t>
      </w:r>
    </w:p>
    <w:p w:rsidR="00425C26" w:rsidRDefault="00353E8F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sz w:val="24"/>
        </w:rPr>
        <w:t>25岁及以下是指1998年7月1日及以后出生，以此类推。</w:t>
      </w:r>
    </w:p>
    <w:p w:rsidR="00425C26" w:rsidRDefault="00353E8F">
      <w:pPr>
        <w:numPr>
          <w:ilvl w:val="0"/>
          <w:numId w:val="2"/>
        </w:num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本县机关事业单位在编人员不得报考。</w:t>
      </w:r>
    </w:p>
    <w:p w:rsidR="00425C26" w:rsidRDefault="00425C26">
      <w:pPr>
        <w:spacing w:line="540" w:lineRule="exact"/>
        <w:rPr>
          <w:rFonts w:ascii="宋体" w:hAnsi="宋体"/>
          <w:sz w:val="24"/>
        </w:rPr>
      </w:pPr>
    </w:p>
    <w:p w:rsidR="00425C26" w:rsidRDefault="00425C26">
      <w:pPr>
        <w:spacing w:line="54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425C26" w:rsidRDefault="00425C26">
      <w:pPr>
        <w:spacing w:line="54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9C5239" w:rsidRDefault="009C5239">
      <w:pPr>
        <w:spacing w:line="54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9C5239" w:rsidRDefault="009C5239">
      <w:pPr>
        <w:spacing w:line="54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sectPr w:rsidR="009C5239" w:rsidSect="00BE773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C3" w:rsidRDefault="00A85DC3" w:rsidP="00175B49">
      <w:r>
        <w:separator/>
      </w:r>
    </w:p>
  </w:endnote>
  <w:endnote w:type="continuationSeparator" w:id="1">
    <w:p w:rsidR="00A85DC3" w:rsidRDefault="00A85DC3" w:rsidP="0017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C3" w:rsidRDefault="00A85DC3" w:rsidP="00175B49">
      <w:r>
        <w:separator/>
      </w:r>
    </w:p>
  </w:footnote>
  <w:footnote w:type="continuationSeparator" w:id="1">
    <w:p w:rsidR="00A85DC3" w:rsidRDefault="00A85DC3" w:rsidP="00175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7E6E7A"/>
    <w:multiLevelType w:val="singleLevel"/>
    <w:tmpl w:val="CD7E6E7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9F466F"/>
    <w:multiLevelType w:val="singleLevel"/>
    <w:tmpl w:val="2F9F466F"/>
    <w:lvl w:ilvl="0">
      <w:start w:val="7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MxZTkyY2QxMjQxNmYzOTU5YTFlNzNhNmRmY2M2MWUifQ=="/>
  </w:docVars>
  <w:rsids>
    <w:rsidRoot w:val="67C1597E"/>
    <w:rsid w:val="00057870"/>
    <w:rsid w:val="000E2414"/>
    <w:rsid w:val="00175B49"/>
    <w:rsid w:val="002742BE"/>
    <w:rsid w:val="00353E8F"/>
    <w:rsid w:val="003E4F04"/>
    <w:rsid w:val="00425C26"/>
    <w:rsid w:val="004D0664"/>
    <w:rsid w:val="00597810"/>
    <w:rsid w:val="005B460F"/>
    <w:rsid w:val="006974C2"/>
    <w:rsid w:val="006D6409"/>
    <w:rsid w:val="0076324E"/>
    <w:rsid w:val="0079668A"/>
    <w:rsid w:val="008F56A4"/>
    <w:rsid w:val="00912DD2"/>
    <w:rsid w:val="00965C22"/>
    <w:rsid w:val="009755F0"/>
    <w:rsid w:val="009C5239"/>
    <w:rsid w:val="00A12C38"/>
    <w:rsid w:val="00A7345B"/>
    <w:rsid w:val="00A85DC3"/>
    <w:rsid w:val="00AA7B24"/>
    <w:rsid w:val="00AB2158"/>
    <w:rsid w:val="00AB5FD4"/>
    <w:rsid w:val="00B9758B"/>
    <w:rsid w:val="00BB423E"/>
    <w:rsid w:val="00BE7733"/>
    <w:rsid w:val="00BF32B8"/>
    <w:rsid w:val="00ED739E"/>
    <w:rsid w:val="00EE135B"/>
    <w:rsid w:val="00F43E33"/>
    <w:rsid w:val="05E701E3"/>
    <w:rsid w:val="06922C8A"/>
    <w:rsid w:val="084A1AA3"/>
    <w:rsid w:val="0D55629C"/>
    <w:rsid w:val="11FB12DB"/>
    <w:rsid w:val="134F66AD"/>
    <w:rsid w:val="1615355E"/>
    <w:rsid w:val="1718449E"/>
    <w:rsid w:val="18E45998"/>
    <w:rsid w:val="1C021D98"/>
    <w:rsid w:val="1CE0738D"/>
    <w:rsid w:val="1DBB71CD"/>
    <w:rsid w:val="1DFB3517"/>
    <w:rsid w:val="1E69315B"/>
    <w:rsid w:val="26DB7EAB"/>
    <w:rsid w:val="2ADE61BC"/>
    <w:rsid w:val="2AF5619C"/>
    <w:rsid w:val="2B275DB5"/>
    <w:rsid w:val="2E412A93"/>
    <w:rsid w:val="32B54882"/>
    <w:rsid w:val="32CC7242"/>
    <w:rsid w:val="34944FBF"/>
    <w:rsid w:val="350B71DC"/>
    <w:rsid w:val="355A3062"/>
    <w:rsid w:val="376474C6"/>
    <w:rsid w:val="3ABA0C34"/>
    <w:rsid w:val="3BFB1734"/>
    <w:rsid w:val="3F6D2828"/>
    <w:rsid w:val="43AD72D7"/>
    <w:rsid w:val="45E775B6"/>
    <w:rsid w:val="4B84756E"/>
    <w:rsid w:val="4D341EAC"/>
    <w:rsid w:val="505916A5"/>
    <w:rsid w:val="50C1588C"/>
    <w:rsid w:val="54820090"/>
    <w:rsid w:val="54AE242F"/>
    <w:rsid w:val="583848AE"/>
    <w:rsid w:val="589E290C"/>
    <w:rsid w:val="5B8C6F29"/>
    <w:rsid w:val="5CAE4846"/>
    <w:rsid w:val="5D2B4832"/>
    <w:rsid w:val="5E7D150A"/>
    <w:rsid w:val="602E45CF"/>
    <w:rsid w:val="63913019"/>
    <w:rsid w:val="64922529"/>
    <w:rsid w:val="660D1B04"/>
    <w:rsid w:val="66131F0A"/>
    <w:rsid w:val="67C1597E"/>
    <w:rsid w:val="67F83891"/>
    <w:rsid w:val="67FC36E2"/>
    <w:rsid w:val="68EC4AAE"/>
    <w:rsid w:val="70DA60AB"/>
    <w:rsid w:val="717A69A0"/>
    <w:rsid w:val="7200541D"/>
    <w:rsid w:val="72716493"/>
    <w:rsid w:val="74A3664C"/>
    <w:rsid w:val="756047F7"/>
    <w:rsid w:val="796059CF"/>
    <w:rsid w:val="7A6E1E6E"/>
    <w:rsid w:val="7A760FC0"/>
    <w:rsid w:val="7AEE5A44"/>
    <w:rsid w:val="7CD82E7B"/>
    <w:rsid w:val="7E3F085C"/>
    <w:rsid w:val="7E5C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C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25C2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25C26"/>
    <w:rPr>
      <w:sz w:val="18"/>
      <w:szCs w:val="18"/>
    </w:rPr>
  </w:style>
  <w:style w:type="paragraph" w:styleId="a4">
    <w:name w:val="footer"/>
    <w:basedOn w:val="a"/>
    <w:qFormat/>
    <w:rsid w:val="00425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5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25C2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25C26"/>
    <w:rPr>
      <w:b/>
    </w:rPr>
  </w:style>
  <w:style w:type="character" w:styleId="a8">
    <w:name w:val="page number"/>
    <w:basedOn w:val="a0"/>
    <w:qFormat/>
    <w:rsid w:val="00425C26"/>
  </w:style>
  <w:style w:type="character" w:styleId="a9">
    <w:name w:val="Hyperlink"/>
    <w:basedOn w:val="a0"/>
    <w:qFormat/>
    <w:rsid w:val="00425C26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425C2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25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7C90287-2F0A-4038-92E5-7154CDEAA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2023-06-28T09:16:00Z</cp:lastPrinted>
  <dcterms:created xsi:type="dcterms:W3CDTF">2021-12-28T03:38:00Z</dcterms:created>
  <dcterms:modified xsi:type="dcterms:W3CDTF">2023-06-29T02:43:00Z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73511B04EA1648C89249B52463FFDDCE</vt:lpwstr>
  </property>
</Properties>
</file>