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2230"/>
        <w:gridCol w:w="1067"/>
        <w:gridCol w:w="1300"/>
        <w:gridCol w:w="987"/>
        <w:gridCol w:w="1100"/>
        <w:gridCol w:w="725"/>
        <w:gridCol w:w="136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桃源县协议零售药店“特门”服务评审合格公示表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  店  名  称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经营面积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执业药师  （医师）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药品管理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违规  处罚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专家组评审意见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益丰大药房连锁股份有限公司茶庵铺店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湖南德成大药房连锁有限公司桃源马鬃岭店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马鬃岭镇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桃源县万兴大药房有限公司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桃源县仲景堂大药房有限责任公司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县城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15"/>
          <w:szCs w:val="15"/>
          <w:lang w:val="en-US" w:eastAsia="zh-CN"/>
        </w:rPr>
      </w:pPr>
    </w:p>
    <w:sectPr>
      <w:footerReference r:id="rId3" w:type="default"/>
      <w:pgSz w:w="11906" w:h="16838"/>
      <w:pgMar w:top="1440" w:right="1304" w:bottom="1440" w:left="130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E1565"/>
    <w:rsid w:val="01297D65"/>
    <w:rsid w:val="08FB4FB8"/>
    <w:rsid w:val="10403042"/>
    <w:rsid w:val="1AE63896"/>
    <w:rsid w:val="21EE3746"/>
    <w:rsid w:val="293900F0"/>
    <w:rsid w:val="2F3B309E"/>
    <w:rsid w:val="33363F25"/>
    <w:rsid w:val="37A32D34"/>
    <w:rsid w:val="37B028F0"/>
    <w:rsid w:val="442E1565"/>
    <w:rsid w:val="477530B5"/>
    <w:rsid w:val="64112958"/>
    <w:rsid w:val="67733E1C"/>
    <w:rsid w:val="6D38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333333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b3"/>
    <w:basedOn w:val="6"/>
    <w:qFormat/>
    <w:uiPriority w:val="0"/>
  </w:style>
  <w:style w:type="character" w:customStyle="1" w:styleId="16">
    <w:name w:val="b1"/>
    <w:basedOn w:val="6"/>
    <w:qFormat/>
    <w:uiPriority w:val="0"/>
  </w:style>
  <w:style w:type="character" w:customStyle="1" w:styleId="17">
    <w:name w:val="b2"/>
    <w:basedOn w:val="6"/>
    <w:qFormat/>
    <w:uiPriority w:val="0"/>
  </w:style>
  <w:style w:type="character" w:customStyle="1" w:styleId="18">
    <w:name w:val="b4"/>
    <w:basedOn w:val="6"/>
    <w:qFormat/>
    <w:uiPriority w:val="0"/>
  </w:style>
  <w:style w:type="character" w:customStyle="1" w:styleId="19">
    <w:name w:val="layui-this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20">
    <w:name w:val="first-chil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1085</Characters>
  <Lines>0</Lines>
  <Paragraphs>0</Paragraphs>
  <TotalTime>49</TotalTime>
  <ScaleCrop>false</ScaleCrop>
  <LinksUpToDate>false</LinksUpToDate>
  <CharactersWithSpaces>1106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2020-12-01T10:10:00Z</dcterms:created>
  <dc:creator>网事如锋</dc:creator>
  <cp:lastModifiedBy>珍惜</cp:lastModifiedBy>
  <cp:lastPrinted>2020-12-03T01:50:00Z</cp:lastPrinted>
  <dcterms:modified xsi:type="dcterms:W3CDTF">2021-04-15T08:55:41Z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5EDB53137B9D4643A2DD96D122EA069E</vt:lpwstr>
  </property>
</Properties>
</file>