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个人授权信息委托书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　</w:t>
      </w:r>
      <w:r>
        <w:rPr>
          <w:rFonts w:hint="eastAsia" w:ascii="宋体" w:hAnsi="宋体" w:eastAsia="宋体" w:cs="宋体"/>
          <w:sz w:val="28"/>
          <w:szCs w:val="28"/>
        </w:rPr>
        <w:t>　【委托人】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姓名: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身份证号码: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电话: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工作单位: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住址: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【受委托人】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姓名: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身份证号码: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电话: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工作单位: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住址: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现授权委托 作为我的委托代理人，对我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异地申请残疾人两项补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，行使下列权限：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　(1)、</w:t>
      </w:r>
      <w:r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8"/>
          <w:szCs w:val="28"/>
        </w:rPr>
        <w:t>本人或代办人清楚异地申请程序，</w:t>
      </w:r>
      <w:r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8"/>
          <w:szCs w:val="28"/>
          <w:lang w:eastAsia="zh-CN"/>
        </w:rPr>
        <w:t>了解两补政策规定，</w:t>
      </w:r>
      <w:r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8"/>
          <w:szCs w:val="28"/>
        </w:rPr>
        <w:t>并提供的户籍所在地身份证、户口本、残疾证、低保证、银行卡复印件信息完整、真实、有效，如隐瞒、虚报事实，视为本人自动放弃两项补贴待遇。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　(2)、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委托人被委托人授权后所办理事务都具有法律效益，出现违反规定则由本人承担责任。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委托有效期：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委托人：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(签章)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我保证上述委托书内容为委托人亲笔所书或委托人的真实意愿，如因委托书的虚假而引起的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信息</w:t>
      </w:r>
      <w:r>
        <w:rPr>
          <w:rFonts w:hint="eastAsia" w:ascii="宋体" w:hAnsi="宋体" w:eastAsia="宋体" w:cs="宋体"/>
          <w:sz w:val="28"/>
          <w:szCs w:val="28"/>
        </w:rPr>
        <w:t>登记错误，由本人负全部法律责任。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受委托人：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(签章)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注：①本委托书仅供公民当事人委托办理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残疾人两项补贴</w:t>
      </w:r>
      <w:r>
        <w:rPr>
          <w:rFonts w:hint="eastAsia" w:ascii="宋体" w:hAnsi="宋体" w:eastAsia="宋体" w:cs="宋体"/>
          <w:sz w:val="28"/>
          <w:szCs w:val="28"/>
        </w:rPr>
        <w:t>登记或手续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使</w:t>
      </w:r>
      <w:r>
        <w:rPr>
          <w:rFonts w:hint="eastAsia" w:ascii="宋体" w:hAnsi="宋体" w:eastAsia="宋体" w:cs="宋体"/>
          <w:sz w:val="28"/>
          <w:szCs w:val="28"/>
        </w:rPr>
        <w:t>用。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②委托人应按有关法律规定，写明委托权限及有效期。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F2939"/>
    <w:rsid w:val="06AF2939"/>
    <w:rsid w:val="0A6651DA"/>
    <w:rsid w:val="285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2021-04-21T09:13:00Z</dcterms:created>
  <dc:creator>admin</dc:creator>
  <cp:lastModifiedBy>珍惜</cp:lastModifiedBy>
  <dcterms:modified xsi:type="dcterms:W3CDTF">2021-04-26T03:27:00Z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4EE06E28707C45D996F6873D17F793B1</vt:lpwstr>
  </property>
</Properties>
</file>