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桃源高新技术产业开发区应急检查      工作记录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桃源高新技术产业开发区于2021年3月组织环保工作人员对漳江片区、陬市片区进行企业现场应急检查，确保企业生产及污染物排放符合相关法律法规的要求，定期对企业组织环保体检及巡查。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以下为排查情况现场照片：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3810" b="12065"/>
            <wp:docPr id="4" name="图片 4" descr="b4dff3a89f0a7b8f06294ece31d3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4dff3a89f0a7b8f06294ece31d38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3675" cy="4500880"/>
            <wp:effectExtent l="0" t="0" r="9525" b="7620"/>
            <wp:docPr id="5" name="图片 5" descr="IMG_4927(0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4927(0)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3810" b="12065"/>
            <wp:docPr id="6" name="图片 6" descr="IMG_4944(0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4944(0)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690" cy="3950335"/>
            <wp:effectExtent l="0" t="0" r="3810" b="12065"/>
            <wp:docPr id="7" name="图片 7" descr="IMG_4955(0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4955(0)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7191"/>
    <w:rsid w:val="2455339F"/>
    <w:rsid w:val="28FF40CE"/>
    <w:rsid w:val="2F4F179E"/>
    <w:rsid w:val="372D4CB7"/>
    <w:rsid w:val="3E284F7D"/>
    <w:rsid w:val="6AB24B73"/>
    <w:rsid w:val="72131120"/>
    <w:rsid w:val="725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</Words>
  <Characters>117</Characters>
  <Lines>0</Lines>
  <Paragraphs>0</Paragraphs>
  <TotalTime>255</TotalTime>
  <ScaleCrop>false</ScaleCrop>
  <LinksUpToDate>false</LinksUpToDate>
  <CharactersWithSpaces>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2022-01-11T00:44:00Z</dcterms:created>
  <dc:creator>联想</dc:creator>
  <cp:lastModifiedBy>小张张</cp:lastModifiedBy>
  <dcterms:modified xsi:type="dcterms:W3CDTF">2022-04-26T08:02:37Z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E72B8FF841564043BF88AA3275C4B1AD</vt:lpwstr>
  </property>
</Properties>
</file>