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24F51">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0A554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C0A554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0D54F72">
      <w:pPr>
        <w:pStyle w:val="12"/>
        <w:jc w:val="center"/>
        <w:rPr>
          <w:sz w:val="56"/>
          <w:szCs w:val="56"/>
        </w:rPr>
      </w:pPr>
    </w:p>
    <w:p w14:paraId="75715143">
      <w:pPr>
        <w:pStyle w:val="12"/>
        <w:jc w:val="center"/>
        <w:rPr>
          <w:sz w:val="84"/>
          <w:szCs w:val="84"/>
        </w:rPr>
      </w:pPr>
    </w:p>
    <w:p w14:paraId="2C1050D5">
      <w:pPr>
        <w:pStyle w:val="12"/>
        <w:jc w:val="center"/>
        <w:rPr>
          <w:sz w:val="84"/>
          <w:szCs w:val="84"/>
        </w:rPr>
      </w:pPr>
    </w:p>
    <w:p w14:paraId="3E9A64D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22C4718">
      <w:pPr>
        <w:pStyle w:val="12"/>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中共桃源县委办公室</w:t>
      </w:r>
    </w:p>
    <w:p w14:paraId="46E991A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78D51C0">
      <w:pPr>
        <w:pStyle w:val="12"/>
        <w:jc w:val="center"/>
        <w:rPr>
          <w:rFonts w:hint="eastAsia" w:ascii="方正小标宋_GBK" w:hAnsi="方正小标宋_GBK" w:eastAsia="方正小标宋_GBK" w:cs="方正小标宋_GBK"/>
          <w:sz w:val="56"/>
          <w:szCs w:val="56"/>
        </w:rPr>
      </w:pPr>
    </w:p>
    <w:p w14:paraId="65AFAFBA">
      <w:pPr>
        <w:pStyle w:val="12"/>
        <w:jc w:val="center"/>
        <w:rPr>
          <w:sz w:val="56"/>
          <w:szCs w:val="56"/>
        </w:rPr>
      </w:pPr>
    </w:p>
    <w:p w14:paraId="7DC556CD">
      <w:pPr>
        <w:pStyle w:val="12"/>
        <w:jc w:val="center"/>
        <w:rPr>
          <w:sz w:val="56"/>
          <w:szCs w:val="56"/>
        </w:rPr>
      </w:pPr>
    </w:p>
    <w:p w14:paraId="6A2652C9">
      <w:pPr>
        <w:pStyle w:val="12"/>
        <w:jc w:val="center"/>
        <w:rPr>
          <w:sz w:val="56"/>
          <w:szCs w:val="56"/>
        </w:rPr>
      </w:pPr>
    </w:p>
    <w:p w14:paraId="5BFA3C5F">
      <w:pPr>
        <w:pStyle w:val="12"/>
        <w:jc w:val="center"/>
        <w:rPr>
          <w:sz w:val="32"/>
          <w:szCs w:val="32"/>
        </w:rPr>
      </w:pPr>
    </w:p>
    <w:p w14:paraId="4E19B930">
      <w:pPr>
        <w:pStyle w:val="12"/>
        <w:jc w:val="center"/>
        <w:rPr>
          <w:sz w:val="32"/>
          <w:szCs w:val="32"/>
        </w:rPr>
      </w:pPr>
    </w:p>
    <w:p w14:paraId="63D363C8">
      <w:pPr>
        <w:pStyle w:val="12"/>
        <w:jc w:val="center"/>
        <w:rPr>
          <w:sz w:val="32"/>
          <w:szCs w:val="32"/>
        </w:rPr>
      </w:pPr>
    </w:p>
    <w:p w14:paraId="5F1C633A">
      <w:pPr>
        <w:pStyle w:val="12"/>
        <w:jc w:val="center"/>
        <w:rPr>
          <w:sz w:val="32"/>
          <w:szCs w:val="32"/>
        </w:rPr>
      </w:pPr>
    </w:p>
    <w:p w14:paraId="466CE78F">
      <w:pPr>
        <w:pStyle w:val="12"/>
        <w:spacing w:line="500" w:lineRule="exact"/>
        <w:jc w:val="center"/>
        <w:rPr>
          <w:b/>
          <w:sz w:val="36"/>
          <w:szCs w:val="28"/>
        </w:rPr>
      </w:pPr>
      <w:r>
        <w:rPr>
          <w:rFonts w:hint="eastAsia"/>
          <w:b/>
          <w:sz w:val="36"/>
          <w:szCs w:val="28"/>
        </w:rPr>
        <w:t>目录</w:t>
      </w:r>
    </w:p>
    <w:p w14:paraId="102E4FE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中共桃源县委办公室</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5EAB1CA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596441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1F0DECCA">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AA8C6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C82D99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7C22A9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40CAFF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646CBE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044650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B448E4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513F25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4BF3C0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4D67ADE">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E29B36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ED3E61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03D58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46924E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B7204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3AA32B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D4C99C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76E157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F9935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718170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B2F558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DF846F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01D7CA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B060E7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81434CB">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CD6D469">
      <w:pPr>
        <w:pStyle w:val="12"/>
        <w:spacing w:line="500" w:lineRule="exact"/>
        <w:rPr>
          <w:rFonts w:hint="eastAsia" w:ascii="黑体" w:hAnsi="黑体" w:eastAsia="黑体" w:cs="黑体"/>
          <w:b w:val="0"/>
          <w:bCs/>
          <w:sz w:val="28"/>
          <w:szCs w:val="28"/>
        </w:rPr>
      </w:pPr>
    </w:p>
    <w:p w14:paraId="562179CE">
      <w:pPr>
        <w:jc w:val="center"/>
        <w:rPr>
          <w:sz w:val="72"/>
          <w:szCs w:val="72"/>
        </w:rPr>
      </w:pPr>
    </w:p>
    <w:p w14:paraId="557377A5">
      <w:pPr>
        <w:jc w:val="center"/>
        <w:rPr>
          <w:sz w:val="72"/>
          <w:szCs w:val="72"/>
        </w:rPr>
      </w:pPr>
    </w:p>
    <w:p w14:paraId="3969FBF5">
      <w:pPr>
        <w:jc w:val="center"/>
        <w:rPr>
          <w:sz w:val="72"/>
          <w:szCs w:val="72"/>
        </w:rPr>
      </w:pPr>
    </w:p>
    <w:p w14:paraId="72AD706D">
      <w:pPr>
        <w:jc w:val="center"/>
        <w:rPr>
          <w:sz w:val="72"/>
          <w:szCs w:val="72"/>
        </w:rPr>
      </w:pPr>
    </w:p>
    <w:p w14:paraId="7988DF2D">
      <w:pPr>
        <w:rPr>
          <w:rFonts w:hint="eastAsia" w:ascii="方正小标宋_GBK" w:hAnsi="方正小标宋_GBK" w:eastAsia="方正小标宋_GBK" w:cs="方正小标宋_GBK"/>
          <w:sz w:val="72"/>
          <w:szCs w:val="72"/>
        </w:rPr>
      </w:pPr>
    </w:p>
    <w:p w14:paraId="173E521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3795166">
      <w:pPr>
        <w:pStyle w:val="12"/>
        <w:jc w:val="center"/>
        <w:rPr>
          <w:rFonts w:hint="eastAsia" w:ascii="方正小标宋_GBK" w:hAnsi="方正小标宋_GBK" w:eastAsia="方正小标宋_GBK" w:cs="方正小标宋_GBK"/>
          <w:sz w:val="84"/>
          <w:szCs w:val="84"/>
        </w:rPr>
      </w:pPr>
    </w:p>
    <w:p w14:paraId="2A9F386A">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中共桃源县委办公室</w:t>
      </w:r>
    </w:p>
    <w:p w14:paraId="25C54A1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部门</w:t>
      </w:r>
      <w:r>
        <w:rPr>
          <w:rFonts w:hint="eastAsia" w:ascii="方正小标宋_GBK" w:hAnsi="方正小标宋_GBK" w:eastAsia="方正小标宋_GBK" w:cs="方正小标宋_GBK"/>
          <w:sz w:val="84"/>
          <w:szCs w:val="84"/>
        </w:rPr>
        <w:t>概况</w:t>
      </w:r>
    </w:p>
    <w:p w14:paraId="092927A0">
      <w:pPr>
        <w:jc w:val="center"/>
        <w:rPr>
          <w:rFonts w:hint="eastAsia" w:ascii="方正小标宋_GBK" w:hAnsi="方正小标宋_GBK" w:eastAsia="方正小标宋_GBK" w:cs="方正小标宋_GBK"/>
          <w:sz w:val="72"/>
          <w:szCs w:val="72"/>
        </w:rPr>
      </w:pPr>
    </w:p>
    <w:p w14:paraId="1A6ABD1F">
      <w:pPr>
        <w:jc w:val="center"/>
        <w:rPr>
          <w:rFonts w:hint="eastAsia" w:ascii="方正小标宋_GBK" w:hAnsi="方正小标宋_GBK" w:eastAsia="方正小标宋_GBK" w:cs="方正小标宋_GBK"/>
          <w:sz w:val="72"/>
          <w:szCs w:val="72"/>
        </w:rPr>
      </w:pPr>
    </w:p>
    <w:p w14:paraId="0B5B9973">
      <w:pPr>
        <w:jc w:val="both"/>
        <w:rPr>
          <w:sz w:val="72"/>
          <w:szCs w:val="72"/>
        </w:rPr>
      </w:pPr>
    </w:p>
    <w:p w14:paraId="2F31632C">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1071B2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（一）负责组织、协调县委与县人大、县政府、县政协、县人武部的重大活动。</w:t>
      </w:r>
    </w:p>
    <w:p w14:paraId="751A17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（二）负责县委文件和县委领导同志文稿的起草、校核、印发工作。</w:t>
      </w:r>
    </w:p>
    <w:p w14:paraId="3CFC407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（三）围绕县委工作部署，对涉及全县经济建设、社会发展、党的自身建设等全局性的重大问题进行调查研究，为县委科学决策提出建议、预案和依据。</w:t>
      </w:r>
    </w:p>
    <w:p w14:paraId="0CACF5E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（四）及时、准确、全面地向市委、县委报送信息，反映有关动态。</w:t>
      </w:r>
    </w:p>
    <w:p w14:paraId="7CD4CFC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（五）负责省委、市委、县委重大方针政策、重要工作部署和领导同志重要批示、批件贯彻落实情况的督促检查工作，组织办理与本办有关的人大代表有关建议、政协委员有关提案。</w:t>
      </w:r>
    </w:p>
    <w:p w14:paraId="3707505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（六）负责县委重要会议的会务工作和县委领导同志参加重大活动的组织安排，负责党和国家领导及省市领导来桃视察期间的接待工作。</w:t>
      </w:r>
    </w:p>
    <w:p w14:paraId="40FEBAA2">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（七）负责县委值班工作，及时向县委领导同志报告重要情况，协助处理县直部门和各乡镇向县委反映的重要问题。</w:t>
      </w:r>
    </w:p>
    <w:p w14:paraId="0E9181A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（八）负责全县党委系统办公规范化、自动化建设的规划和业务指导。</w:t>
      </w:r>
    </w:p>
    <w:p w14:paraId="3DB90D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（九）负责文书处理、档案的管理、利用和开发。</w:t>
      </w:r>
    </w:p>
    <w:p w14:paraId="0576DF3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（十）负责全县党政系统通信和密码管理。</w:t>
      </w:r>
    </w:p>
    <w:p w14:paraId="38DE00E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（十一）负责上级、本级文件和党、政、军领导机关机要件的传阅、传递和分发工作。</w:t>
      </w:r>
    </w:p>
    <w:p w14:paraId="7D73223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（十二）负责全县保密工作的规划、宣传教育、指导协调、监督管理和失密案件查处工作。</w:t>
      </w:r>
    </w:p>
    <w:p w14:paraId="435328F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（十三）负责开展民情调查活动，并对民情调查需要落实的问题进行督查。</w:t>
      </w:r>
    </w:p>
    <w:p w14:paraId="211C830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（十四）负责县委机关大院行政后勤管理、安全保卫和联合工会及本办的财务管理工作。</w:t>
      </w:r>
    </w:p>
    <w:p w14:paraId="536BED0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（十五）与县政府办公室共同管理信访局。</w:t>
      </w:r>
    </w:p>
    <w:p w14:paraId="38A90AB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（十六）办理县委和县委领导同志交办的其他工作事项。</w:t>
      </w:r>
    </w:p>
    <w:p w14:paraId="628E8D7D">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619EDB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（一）内设机构设置。中共桃源县委办公室内设机构包括：县委值班室、后勤组</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督查室（中共桃源县委督查室）、</w:t>
      </w:r>
      <w:r>
        <w:rPr>
          <w:rFonts w:hint="eastAsia" w:ascii="Times New Roman" w:hAnsi="Times New Roman" w:eastAsia="仿宋_GB2312" w:cs="仿宋_GB2312"/>
          <w:bCs/>
          <w:kern w:val="0"/>
          <w:sz w:val="32"/>
          <w:szCs w:val="32"/>
          <w:lang w:val="en-US" w:eastAsia="zh-CN"/>
        </w:rPr>
        <w:t>国安办</w:t>
      </w:r>
      <w:r>
        <w:rPr>
          <w:rFonts w:hint="eastAsia" w:ascii="Times New Roman" w:hAnsi="Times New Roman" w:eastAsia="仿宋_GB2312" w:cs="仿宋_GB2312"/>
          <w:bCs/>
          <w:kern w:val="0"/>
          <w:sz w:val="32"/>
          <w:szCs w:val="32"/>
        </w:rPr>
        <w:t>、政工人事组、文秘和档案业务指导室、外事和港澳台事务组（行政审批服务办公室）、机要保密室、</w:t>
      </w:r>
      <w:r>
        <w:rPr>
          <w:rFonts w:hint="eastAsia" w:ascii="Times New Roman" w:hAnsi="Times New Roman" w:eastAsia="仿宋_GB2312" w:cs="仿宋_GB2312"/>
          <w:bCs/>
          <w:kern w:val="0"/>
          <w:sz w:val="32"/>
          <w:szCs w:val="32"/>
          <w:lang w:val="en-US" w:eastAsia="zh-CN"/>
        </w:rPr>
        <w:t>文稿组</w:t>
      </w:r>
      <w:r>
        <w:rPr>
          <w:rFonts w:hint="eastAsia" w:ascii="Times New Roman" w:hAnsi="Times New Roman" w:eastAsia="仿宋_GB2312" w:cs="仿宋_GB2312"/>
          <w:bCs/>
          <w:kern w:val="0"/>
          <w:sz w:val="32"/>
          <w:szCs w:val="32"/>
        </w:rPr>
        <w:t>、信息组、改革事务组，不含下属单位或机构。</w:t>
      </w:r>
    </w:p>
    <w:p w14:paraId="724DF1A2">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（二）决算单位构成。中共桃源县委办公室202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年部门决算汇总公开单位构成包括：中共桃源县委办公室本级</w:t>
      </w:r>
      <w:r>
        <w:rPr>
          <w:rFonts w:hint="eastAsia" w:ascii="Times New Roman" w:hAnsi="Times New Roman" w:eastAsia="仿宋_GB2312" w:cs="仿宋_GB2312"/>
          <w:bCs/>
          <w:kern w:val="0"/>
          <w:sz w:val="32"/>
          <w:szCs w:val="32"/>
          <w:lang w:eastAsia="zh-CN"/>
        </w:rPr>
        <w:t>。</w:t>
      </w:r>
    </w:p>
    <w:p w14:paraId="6634FCAE">
      <w:pPr>
        <w:widowControl/>
        <w:spacing w:line="600" w:lineRule="exact"/>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 xml:space="preserve">      中共桃源县委办公室为独立核算的行政单位，属一级预算单位。</w:t>
      </w:r>
    </w:p>
    <w:p w14:paraId="7AAD34FD">
      <w:pPr>
        <w:jc w:val="left"/>
        <w:rPr>
          <w:rFonts w:ascii="仿宋_GB2312" w:eastAsia="仿宋_GB2312" w:hAnsiTheme="minorEastAsia"/>
          <w:sz w:val="28"/>
          <w:szCs w:val="32"/>
        </w:rPr>
      </w:pPr>
    </w:p>
    <w:p w14:paraId="2B6C2CF4">
      <w:pPr>
        <w:jc w:val="center"/>
        <w:rPr>
          <w:rFonts w:ascii="黑体" w:hAnsi="黑体" w:eastAsia="黑体"/>
          <w:sz w:val="28"/>
          <w:szCs w:val="28"/>
        </w:rPr>
      </w:pPr>
    </w:p>
    <w:p w14:paraId="6F60EE62">
      <w:pPr>
        <w:jc w:val="center"/>
        <w:rPr>
          <w:rFonts w:ascii="黑体" w:hAnsi="黑体" w:eastAsia="黑体"/>
          <w:sz w:val="28"/>
          <w:szCs w:val="28"/>
        </w:rPr>
      </w:pPr>
    </w:p>
    <w:p w14:paraId="48EE01E9">
      <w:pPr>
        <w:jc w:val="center"/>
        <w:rPr>
          <w:rFonts w:ascii="黑体" w:hAnsi="黑体" w:eastAsia="黑体"/>
          <w:sz w:val="28"/>
          <w:szCs w:val="28"/>
        </w:rPr>
      </w:pPr>
    </w:p>
    <w:p w14:paraId="494B8DB6">
      <w:pPr>
        <w:jc w:val="center"/>
        <w:rPr>
          <w:rFonts w:ascii="黑体" w:hAnsi="黑体" w:eastAsia="黑体"/>
          <w:sz w:val="28"/>
          <w:szCs w:val="28"/>
        </w:rPr>
      </w:pPr>
    </w:p>
    <w:p w14:paraId="42203541">
      <w:pPr>
        <w:jc w:val="center"/>
        <w:rPr>
          <w:rFonts w:ascii="黑体" w:hAnsi="黑体" w:eastAsia="黑体"/>
          <w:sz w:val="28"/>
          <w:szCs w:val="28"/>
        </w:rPr>
      </w:pPr>
    </w:p>
    <w:p w14:paraId="16D9A31E">
      <w:pPr>
        <w:jc w:val="center"/>
        <w:rPr>
          <w:rFonts w:ascii="黑体" w:hAnsi="黑体" w:eastAsia="黑体"/>
          <w:sz w:val="28"/>
          <w:szCs w:val="28"/>
        </w:rPr>
      </w:pPr>
    </w:p>
    <w:p w14:paraId="2B696EF1">
      <w:pPr>
        <w:jc w:val="center"/>
        <w:rPr>
          <w:rFonts w:ascii="黑体" w:hAnsi="黑体" w:eastAsia="黑体"/>
          <w:sz w:val="28"/>
          <w:szCs w:val="28"/>
        </w:rPr>
      </w:pPr>
    </w:p>
    <w:p w14:paraId="7455388B">
      <w:pPr>
        <w:jc w:val="center"/>
        <w:rPr>
          <w:rFonts w:ascii="黑体" w:hAnsi="黑体" w:eastAsia="黑体"/>
          <w:sz w:val="28"/>
          <w:szCs w:val="28"/>
        </w:rPr>
      </w:pPr>
    </w:p>
    <w:p w14:paraId="67C1D6D7">
      <w:pPr>
        <w:jc w:val="center"/>
        <w:rPr>
          <w:rFonts w:ascii="黑体" w:hAnsi="黑体" w:eastAsia="黑体"/>
          <w:sz w:val="28"/>
          <w:szCs w:val="28"/>
        </w:rPr>
      </w:pPr>
    </w:p>
    <w:p w14:paraId="44374ED8">
      <w:pPr>
        <w:jc w:val="center"/>
        <w:rPr>
          <w:rFonts w:ascii="黑体" w:hAnsi="黑体" w:eastAsia="黑体"/>
          <w:sz w:val="28"/>
          <w:szCs w:val="28"/>
        </w:rPr>
      </w:pPr>
    </w:p>
    <w:p w14:paraId="09388B99">
      <w:pPr>
        <w:jc w:val="center"/>
        <w:rPr>
          <w:rFonts w:ascii="黑体" w:hAnsi="黑体" w:eastAsia="黑体"/>
          <w:sz w:val="28"/>
          <w:szCs w:val="28"/>
        </w:rPr>
      </w:pPr>
    </w:p>
    <w:p w14:paraId="36003AC6">
      <w:pPr>
        <w:jc w:val="center"/>
        <w:rPr>
          <w:rFonts w:ascii="黑体" w:hAnsi="黑体" w:eastAsia="黑体"/>
          <w:sz w:val="28"/>
          <w:szCs w:val="28"/>
        </w:rPr>
      </w:pPr>
    </w:p>
    <w:p w14:paraId="51CF84E1">
      <w:pPr>
        <w:jc w:val="center"/>
        <w:rPr>
          <w:sz w:val="72"/>
          <w:szCs w:val="72"/>
        </w:rPr>
      </w:pPr>
    </w:p>
    <w:p w14:paraId="08FFD54F">
      <w:pPr>
        <w:jc w:val="center"/>
        <w:rPr>
          <w:sz w:val="72"/>
          <w:szCs w:val="72"/>
        </w:rPr>
      </w:pPr>
    </w:p>
    <w:p w14:paraId="79DF2A60">
      <w:pPr>
        <w:jc w:val="center"/>
        <w:rPr>
          <w:sz w:val="72"/>
          <w:szCs w:val="72"/>
        </w:rPr>
      </w:pPr>
    </w:p>
    <w:p w14:paraId="5B345DF1">
      <w:pPr>
        <w:jc w:val="center"/>
        <w:rPr>
          <w:sz w:val="72"/>
          <w:szCs w:val="72"/>
        </w:rPr>
      </w:pPr>
    </w:p>
    <w:p w14:paraId="19FB7929">
      <w:pPr>
        <w:pStyle w:val="12"/>
        <w:jc w:val="center"/>
        <w:rPr>
          <w:rFonts w:hint="eastAsia" w:ascii="方正小标宋_GBK" w:hAnsi="方正小标宋_GBK" w:eastAsia="方正小标宋_GBK" w:cs="方正小标宋_GBK"/>
          <w:sz w:val="84"/>
          <w:szCs w:val="84"/>
        </w:rPr>
      </w:pPr>
    </w:p>
    <w:p w14:paraId="5B063104">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AA049F1">
      <w:pPr>
        <w:pStyle w:val="12"/>
        <w:jc w:val="center"/>
        <w:rPr>
          <w:rFonts w:hint="eastAsia" w:ascii="方正小标宋_GBK" w:hAnsi="方正小标宋_GBK" w:eastAsia="方正小标宋_GBK" w:cs="方正小标宋_GBK"/>
          <w:sz w:val="84"/>
          <w:szCs w:val="84"/>
        </w:rPr>
      </w:pPr>
    </w:p>
    <w:p w14:paraId="0DC355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F954C84">
      <w:pPr>
        <w:jc w:val="center"/>
        <w:rPr>
          <w:sz w:val="72"/>
          <w:szCs w:val="72"/>
        </w:rPr>
      </w:pPr>
    </w:p>
    <w:p w14:paraId="5973E3DE">
      <w:pPr>
        <w:jc w:val="center"/>
        <w:rPr>
          <w:sz w:val="72"/>
          <w:szCs w:val="72"/>
        </w:rPr>
      </w:pPr>
    </w:p>
    <w:p w14:paraId="1C18D6DE">
      <w:pPr>
        <w:jc w:val="center"/>
        <w:rPr>
          <w:sz w:val="72"/>
          <w:szCs w:val="72"/>
        </w:rPr>
      </w:pPr>
    </w:p>
    <w:p w14:paraId="2D9FDFB5">
      <w:pPr>
        <w:jc w:val="center"/>
        <w:rPr>
          <w:sz w:val="72"/>
          <w:szCs w:val="72"/>
        </w:rPr>
      </w:pPr>
    </w:p>
    <w:p w14:paraId="3815D713">
      <w:pPr>
        <w:jc w:val="center"/>
        <w:rPr>
          <w:sz w:val="72"/>
          <w:szCs w:val="72"/>
        </w:rPr>
      </w:pPr>
    </w:p>
    <w:p w14:paraId="5128C9B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67" w:type="dxa"/>
        <w:tblInd w:w="31" w:type="dxa"/>
        <w:tblLayout w:type="fixed"/>
        <w:tblCellMar>
          <w:top w:w="0" w:type="dxa"/>
          <w:left w:w="0" w:type="dxa"/>
          <w:bottom w:w="0" w:type="dxa"/>
          <w:right w:w="0" w:type="dxa"/>
        </w:tblCellMar>
      </w:tblPr>
      <w:tblGrid>
        <w:gridCol w:w="90"/>
        <w:gridCol w:w="1224"/>
        <w:gridCol w:w="70"/>
        <w:gridCol w:w="2697"/>
        <w:gridCol w:w="70"/>
        <w:gridCol w:w="1915"/>
        <w:gridCol w:w="70"/>
        <w:gridCol w:w="1347"/>
        <w:gridCol w:w="70"/>
        <w:gridCol w:w="1347"/>
        <w:gridCol w:w="70"/>
        <w:gridCol w:w="1347"/>
        <w:gridCol w:w="70"/>
        <w:gridCol w:w="1347"/>
        <w:gridCol w:w="70"/>
        <w:gridCol w:w="1347"/>
        <w:gridCol w:w="70"/>
        <w:gridCol w:w="2176"/>
        <w:gridCol w:w="70"/>
      </w:tblGrid>
      <w:tr w14:paraId="17C9919C">
        <w:tblPrEx>
          <w:tblCellMar>
            <w:top w:w="0" w:type="dxa"/>
            <w:left w:w="0" w:type="dxa"/>
            <w:bottom w:w="0" w:type="dxa"/>
            <w:right w:w="0" w:type="dxa"/>
          </w:tblCellMar>
        </w:tblPrEx>
        <w:trPr>
          <w:gridAfter w:val="1"/>
          <w:wAfter w:w="70" w:type="dxa"/>
          <w:trHeight w:val="435" w:hRule="atLeast"/>
        </w:trPr>
        <w:tc>
          <w:tcPr>
            <w:tcW w:w="15397"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1"/>
              <w:gridCol w:w="593"/>
              <w:gridCol w:w="1404"/>
              <w:gridCol w:w="5055"/>
              <w:gridCol w:w="1139"/>
              <w:gridCol w:w="895"/>
              <w:gridCol w:w="1851"/>
            </w:tblGrid>
            <w:tr w14:paraId="799F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24FC861B">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7021C5B8">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4FD6AC89">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1F253FEB">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F5D59C5">
                  <w:pPr>
                    <w:jc w:val="right"/>
                    <w:rPr>
                      <w:rFonts w:hint="eastAsia" w:ascii="宋体" w:hAnsi="宋体" w:eastAsia="宋体" w:cs="宋体"/>
                      <w:i w:val="0"/>
                      <w:color w:val="000000"/>
                      <w:sz w:val="24"/>
                      <w:szCs w:val="24"/>
                      <w:u w:val="none"/>
                    </w:rPr>
                  </w:pPr>
                </w:p>
              </w:tc>
              <w:tc>
                <w:tcPr>
                  <w:tcW w:w="1897" w:type="dxa"/>
                  <w:tcBorders>
                    <w:top w:val="nil"/>
                    <w:left w:val="nil"/>
                    <w:bottom w:val="nil"/>
                    <w:right w:val="nil"/>
                  </w:tcBorders>
                  <w:shd w:val="clear" w:color="auto" w:fill="auto"/>
                  <w:noWrap/>
                  <w:vAlign w:val="center"/>
                </w:tcPr>
                <w:p w14:paraId="2072E04E">
                  <w:pPr>
                    <w:jc w:val="right"/>
                    <w:rPr>
                      <w:rFonts w:hint="eastAsia" w:ascii="黑体" w:hAnsi="宋体" w:eastAsia="黑体" w:cs="黑体"/>
                      <w:i w:val="0"/>
                      <w:color w:val="000000"/>
                      <w:sz w:val="24"/>
                      <w:szCs w:val="24"/>
                      <w:u w:val="none"/>
                    </w:rPr>
                  </w:pPr>
                </w:p>
              </w:tc>
            </w:tr>
            <w:tr w14:paraId="093E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7CD2375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B13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51" w:type="dxa"/>
                  <w:tcBorders>
                    <w:top w:val="nil"/>
                    <w:left w:val="nil"/>
                    <w:bottom w:val="nil"/>
                    <w:right w:val="nil"/>
                  </w:tcBorders>
                  <w:shd w:val="clear" w:color="auto" w:fill="FFFFFF"/>
                  <w:noWrap/>
                  <w:vAlign w:val="center"/>
                </w:tcPr>
                <w:p w14:paraId="44D40676">
                  <w:pPr>
                    <w:jc w:val="right"/>
                    <w:rPr>
                      <w:rFonts w:hint="eastAsia" w:ascii="宋体" w:hAnsi="宋体" w:eastAsia="宋体" w:cs="宋体"/>
                      <w:i w:val="0"/>
                      <w:color w:val="000000"/>
                      <w:sz w:val="24"/>
                      <w:szCs w:val="24"/>
                      <w:u w:val="none"/>
                    </w:rPr>
                  </w:pPr>
                </w:p>
              </w:tc>
              <w:tc>
                <w:tcPr>
                  <w:tcW w:w="604" w:type="dxa"/>
                  <w:tcBorders>
                    <w:top w:val="nil"/>
                    <w:left w:val="nil"/>
                    <w:bottom w:val="nil"/>
                    <w:right w:val="nil"/>
                  </w:tcBorders>
                  <w:shd w:val="clear" w:color="auto" w:fill="FFFFFF"/>
                  <w:noWrap/>
                  <w:vAlign w:val="center"/>
                </w:tcPr>
                <w:p w14:paraId="197DE88A">
                  <w:pPr>
                    <w:jc w:val="right"/>
                    <w:rPr>
                      <w:rFonts w:hint="eastAsia" w:ascii="宋体" w:hAnsi="宋体" w:eastAsia="宋体" w:cs="宋体"/>
                      <w:i w:val="0"/>
                      <w:color w:val="000000"/>
                      <w:sz w:val="24"/>
                      <w:szCs w:val="24"/>
                      <w:u w:val="none"/>
                    </w:rPr>
                  </w:pPr>
                </w:p>
              </w:tc>
              <w:tc>
                <w:tcPr>
                  <w:tcW w:w="1401" w:type="dxa"/>
                  <w:tcBorders>
                    <w:top w:val="nil"/>
                    <w:left w:val="nil"/>
                    <w:bottom w:val="nil"/>
                    <w:right w:val="nil"/>
                  </w:tcBorders>
                  <w:shd w:val="clear" w:color="auto" w:fill="FFFFFF"/>
                  <w:noWrap/>
                  <w:vAlign w:val="center"/>
                </w:tcPr>
                <w:p w14:paraId="53483F3A">
                  <w:pPr>
                    <w:jc w:val="right"/>
                    <w:rPr>
                      <w:rFonts w:hint="eastAsia" w:ascii="宋体" w:hAnsi="宋体" w:eastAsia="宋体" w:cs="宋体"/>
                      <w:i w:val="0"/>
                      <w:color w:val="000000"/>
                      <w:sz w:val="24"/>
                      <w:szCs w:val="24"/>
                      <w:u w:val="none"/>
                    </w:rPr>
                  </w:pPr>
                </w:p>
              </w:tc>
              <w:tc>
                <w:tcPr>
                  <w:tcW w:w="5044" w:type="dxa"/>
                  <w:tcBorders>
                    <w:top w:val="nil"/>
                    <w:left w:val="nil"/>
                    <w:bottom w:val="nil"/>
                    <w:right w:val="nil"/>
                  </w:tcBorders>
                  <w:shd w:val="clear" w:color="auto" w:fill="FFFFFF"/>
                  <w:noWrap/>
                  <w:vAlign w:val="center"/>
                </w:tcPr>
                <w:p w14:paraId="1DB915C0">
                  <w:pPr>
                    <w:jc w:val="right"/>
                    <w:rPr>
                      <w:rFonts w:hint="eastAsia" w:ascii="宋体" w:hAnsi="宋体" w:eastAsia="宋体" w:cs="宋体"/>
                      <w:i w:val="0"/>
                      <w:color w:val="000000"/>
                      <w:sz w:val="24"/>
                      <w:szCs w:val="24"/>
                      <w:u w:val="none"/>
                    </w:rPr>
                  </w:pPr>
                </w:p>
              </w:tc>
              <w:tc>
                <w:tcPr>
                  <w:tcW w:w="2051" w:type="dxa"/>
                  <w:gridSpan w:val="2"/>
                  <w:tcBorders>
                    <w:top w:val="nil"/>
                    <w:left w:val="nil"/>
                    <w:bottom w:val="nil"/>
                    <w:right w:val="nil"/>
                  </w:tcBorders>
                  <w:shd w:val="clear" w:color="auto" w:fill="FFFFFF"/>
                  <w:noWrap/>
                  <w:vAlign w:val="center"/>
                </w:tcPr>
                <w:p w14:paraId="6C5F1A31">
                  <w:pPr>
                    <w:jc w:val="right"/>
                    <w:rPr>
                      <w:rFonts w:hint="eastAsia" w:ascii="宋体" w:hAnsi="宋体" w:eastAsia="宋体" w:cs="宋体"/>
                      <w:i w:val="0"/>
                      <w:color w:val="000000"/>
                      <w:sz w:val="24"/>
                      <w:szCs w:val="24"/>
                      <w:u w:val="none"/>
                    </w:rPr>
                  </w:pPr>
                </w:p>
              </w:tc>
              <w:tc>
                <w:tcPr>
                  <w:tcW w:w="1847" w:type="dxa"/>
                  <w:tcBorders>
                    <w:top w:val="nil"/>
                    <w:left w:val="nil"/>
                    <w:bottom w:val="nil"/>
                    <w:right w:val="nil"/>
                  </w:tcBorders>
                  <w:shd w:val="clear" w:color="auto" w:fill="FFFFFF"/>
                  <w:noWrap/>
                  <w:vAlign w:val="center"/>
                </w:tcPr>
                <w:p w14:paraId="0EC942C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0E7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51" w:type="dxa"/>
                  <w:tcBorders>
                    <w:top w:val="nil"/>
                    <w:left w:val="nil"/>
                    <w:bottom w:val="nil"/>
                    <w:right w:val="nil"/>
                  </w:tcBorders>
                  <w:shd w:val="clear" w:color="auto" w:fill="FFFFFF"/>
                  <w:noWrap/>
                  <w:vAlign w:val="center"/>
                </w:tcPr>
                <w:p w14:paraId="2EB301C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部门：中共桃源县委办公室</w:t>
                  </w:r>
                </w:p>
              </w:tc>
              <w:tc>
                <w:tcPr>
                  <w:tcW w:w="604" w:type="dxa"/>
                  <w:tcBorders>
                    <w:top w:val="nil"/>
                    <w:left w:val="nil"/>
                    <w:bottom w:val="nil"/>
                    <w:right w:val="nil"/>
                  </w:tcBorders>
                  <w:shd w:val="clear" w:color="auto" w:fill="FFFFFF"/>
                  <w:noWrap/>
                  <w:vAlign w:val="center"/>
                </w:tcPr>
                <w:p w14:paraId="45FE0A41">
                  <w:pPr>
                    <w:jc w:val="right"/>
                    <w:rPr>
                      <w:rFonts w:hint="eastAsia" w:ascii="宋体" w:hAnsi="宋体" w:eastAsia="宋体" w:cs="宋体"/>
                      <w:i w:val="0"/>
                      <w:color w:val="000000"/>
                      <w:sz w:val="24"/>
                      <w:szCs w:val="24"/>
                      <w:u w:val="none"/>
                    </w:rPr>
                  </w:pPr>
                </w:p>
              </w:tc>
              <w:tc>
                <w:tcPr>
                  <w:tcW w:w="1401" w:type="dxa"/>
                  <w:tcBorders>
                    <w:top w:val="nil"/>
                    <w:left w:val="nil"/>
                    <w:bottom w:val="nil"/>
                    <w:right w:val="nil"/>
                  </w:tcBorders>
                  <w:shd w:val="clear" w:color="auto" w:fill="FFFFFF"/>
                  <w:noWrap/>
                  <w:vAlign w:val="center"/>
                </w:tcPr>
                <w:p w14:paraId="3058A4A1">
                  <w:pPr>
                    <w:jc w:val="right"/>
                    <w:rPr>
                      <w:rFonts w:hint="eastAsia" w:ascii="宋体" w:hAnsi="宋体" w:eastAsia="宋体" w:cs="宋体"/>
                      <w:i w:val="0"/>
                      <w:color w:val="000000"/>
                      <w:sz w:val="24"/>
                      <w:szCs w:val="24"/>
                      <w:u w:val="none"/>
                    </w:rPr>
                  </w:pPr>
                </w:p>
              </w:tc>
              <w:tc>
                <w:tcPr>
                  <w:tcW w:w="5044" w:type="dxa"/>
                  <w:tcBorders>
                    <w:top w:val="nil"/>
                    <w:left w:val="nil"/>
                    <w:bottom w:val="nil"/>
                    <w:right w:val="nil"/>
                  </w:tcBorders>
                  <w:shd w:val="clear" w:color="auto" w:fill="FFFFFF"/>
                  <w:noWrap/>
                  <w:vAlign w:val="center"/>
                </w:tcPr>
                <w:p w14:paraId="34DA0570">
                  <w:pPr>
                    <w:jc w:val="right"/>
                    <w:rPr>
                      <w:rFonts w:hint="eastAsia" w:ascii="宋体" w:hAnsi="宋体" w:eastAsia="宋体" w:cs="宋体"/>
                      <w:i w:val="0"/>
                      <w:color w:val="000000"/>
                      <w:sz w:val="24"/>
                      <w:szCs w:val="24"/>
                      <w:u w:val="none"/>
                    </w:rPr>
                  </w:pPr>
                </w:p>
              </w:tc>
              <w:tc>
                <w:tcPr>
                  <w:tcW w:w="2051" w:type="dxa"/>
                  <w:gridSpan w:val="2"/>
                  <w:tcBorders>
                    <w:top w:val="nil"/>
                    <w:left w:val="nil"/>
                    <w:bottom w:val="nil"/>
                    <w:right w:val="nil"/>
                  </w:tcBorders>
                  <w:shd w:val="clear" w:color="auto" w:fill="FFFFFF"/>
                  <w:noWrap/>
                  <w:vAlign w:val="center"/>
                </w:tcPr>
                <w:p w14:paraId="0BB6EEE0">
                  <w:pPr>
                    <w:jc w:val="right"/>
                    <w:rPr>
                      <w:rFonts w:hint="eastAsia" w:ascii="宋体" w:hAnsi="宋体" w:eastAsia="宋体" w:cs="宋体"/>
                      <w:i w:val="0"/>
                      <w:color w:val="000000"/>
                      <w:sz w:val="24"/>
                      <w:szCs w:val="24"/>
                      <w:u w:val="none"/>
                    </w:rPr>
                  </w:pPr>
                </w:p>
              </w:tc>
              <w:tc>
                <w:tcPr>
                  <w:tcW w:w="1847" w:type="dxa"/>
                  <w:tcBorders>
                    <w:top w:val="nil"/>
                    <w:left w:val="nil"/>
                    <w:bottom w:val="nil"/>
                    <w:right w:val="nil"/>
                  </w:tcBorders>
                  <w:shd w:val="clear" w:color="auto" w:fill="FFFFFF"/>
                  <w:noWrap/>
                  <w:vAlign w:val="center"/>
                </w:tcPr>
                <w:p w14:paraId="3814A5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4B7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5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B2B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09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E44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5EF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067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44D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275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2B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0A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D66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0A38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53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D434">
                  <w:pPr>
                    <w:jc w:val="center"/>
                    <w:rPr>
                      <w:rFonts w:hint="eastAsia" w:ascii="宋体" w:hAnsi="宋体" w:eastAsia="宋体" w:cs="宋体"/>
                      <w:i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88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6FB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67177">
                  <w:pPr>
                    <w:jc w:val="center"/>
                    <w:rPr>
                      <w:rFonts w:hint="eastAsia" w:ascii="宋体" w:hAnsi="宋体" w:eastAsia="宋体" w:cs="宋体"/>
                      <w:i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2B3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55B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1F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B37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370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954.95</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9CA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0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E0A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812.85</w:t>
                  </w:r>
                </w:p>
              </w:tc>
            </w:tr>
            <w:tr w14:paraId="2ACC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AD0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13D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277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C2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01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DD9D">
                  <w:pPr>
                    <w:jc w:val="right"/>
                    <w:rPr>
                      <w:rFonts w:hint="eastAsia" w:ascii="宋体" w:hAnsi="宋体" w:eastAsia="宋体" w:cs="宋体"/>
                      <w:i w:val="0"/>
                      <w:color w:val="000000"/>
                      <w:sz w:val="22"/>
                      <w:szCs w:val="22"/>
                      <w:u w:val="none"/>
                    </w:rPr>
                  </w:pPr>
                </w:p>
              </w:tc>
            </w:tr>
            <w:tr w14:paraId="5345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CF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B09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5B1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929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88A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EDE0">
                  <w:pPr>
                    <w:jc w:val="right"/>
                    <w:rPr>
                      <w:rFonts w:hint="eastAsia" w:ascii="宋体" w:hAnsi="宋体" w:eastAsia="宋体" w:cs="宋体"/>
                      <w:i w:val="0"/>
                      <w:color w:val="000000"/>
                      <w:sz w:val="22"/>
                      <w:szCs w:val="22"/>
                      <w:u w:val="none"/>
                    </w:rPr>
                  </w:pPr>
                </w:p>
              </w:tc>
            </w:tr>
            <w:tr w14:paraId="3230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ADC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A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678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B1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21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781A">
                  <w:pPr>
                    <w:jc w:val="right"/>
                    <w:rPr>
                      <w:rFonts w:hint="eastAsia" w:ascii="宋体" w:hAnsi="宋体" w:eastAsia="宋体" w:cs="宋体"/>
                      <w:i w:val="0"/>
                      <w:color w:val="000000"/>
                      <w:sz w:val="22"/>
                      <w:szCs w:val="22"/>
                      <w:u w:val="none"/>
                    </w:rPr>
                  </w:pPr>
                </w:p>
              </w:tc>
            </w:tr>
            <w:tr w14:paraId="732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A67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CA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26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D10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D9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CD0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83.5</w:t>
                  </w:r>
                </w:p>
              </w:tc>
            </w:tr>
            <w:tr w14:paraId="030E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D8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7B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FAB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8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D5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CCE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19.99</w:t>
                  </w:r>
                </w:p>
              </w:tc>
            </w:tr>
            <w:tr w14:paraId="1DE9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7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17C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D6A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78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10B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5C56">
                  <w:pPr>
                    <w:jc w:val="right"/>
                    <w:rPr>
                      <w:rFonts w:hint="eastAsia" w:ascii="宋体" w:hAnsi="宋体" w:eastAsia="宋体" w:cs="宋体"/>
                      <w:i w:val="0"/>
                      <w:color w:val="000000"/>
                      <w:sz w:val="22"/>
                      <w:szCs w:val="22"/>
                      <w:u w:val="none"/>
                    </w:rPr>
                  </w:pPr>
                </w:p>
              </w:tc>
            </w:tr>
            <w:tr w14:paraId="234A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81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669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8CDC">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E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十九、住房保障支出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7E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009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38.62</w:t>
                  </w:r>
                </w:p>
              </w:tc>
            </w:tr>
            <w:tr w14:paraId="1CF9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61B2">
                  <w:pPr>
                    <w:jc w:val="right"/>
                    <w:rPr>
                      <w:rFonts w:hint="eastAsia" w:ascii="宋体" w:hAnsi="宋体" w:eastAsia="宋体" w:cs="宋体"/>
                      <w:i w:val="0"/>
                      <w:color w:val="000000"/>
                      <w:sz w:val="20"/>
                      <w:szCs w:val="20"/>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B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57A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1C2C">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8E35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9E6E">
                  <w:pPr>
                    <w:jc w:val="right"/>
                    <w:rPr>
                      <w:rFonts w:hint="eastAsia" w:ascii="宋体" w:hAnsi="宋体" w:eastAsia="宋体" w:cs="宋体"/>
                      <w:b/>
                      <w:i w:val="0"/>
                      <w:color w:val="000000"/>
                      <w:sz w:val="22"/>
                      <w:szCs w:val="22"/>
                      <w:u w:val="none"/>
                    </w:rPr>
                  </w:pPr>
                </w:p>
              </w:tc>
            </w:tr>
            <w:tr w14:paraId="22E4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E2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BB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2DC0">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954.95</w:t>
                  </w: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2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8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D9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954.95</w:t>
                  </w:r>
                </w:p>
              </w:tc>
            </w:tr>
            <w:tr w14:paraId="6F25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E2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9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A877">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BB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77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FD91">
                  <w:pPr>
                    <w:jc w:val="right"/>
                    <w:rPr>
                      <w:rFonts w:hint="eastAsia" w:ascii="宋体" w:hAnsi="宋体" w:eastAsia="宋体" w:cs="宋体"/>
                      <w:i w:val="0"/>
                      <w:color w:val="000000"/>
                      <w:sz w:val="22"/>
                      <w:szCs w:val="22"/>
                      <w:u w:val="none"/>
                    </w:rPr>
                  </w:pPr>
                </w:p>
              </w:tc>
            </w:tr>
            <w:tr w14:paraId="4568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8A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8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07AD">
                  <w:pPr>
                    <w:jc w:val="right"/>
                    <w:rPr>
                      <w:rFonts w:hint="eastAsia" w:ascii="宋体" w:hAnsi="宋体" w:eastAsia="宋体" w:cs="宋体"/>
                      <w:i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33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C2B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13BA">
                  <w:pPr>
                    <w:jc w:val="right"/>
                    <w:rPr>
                      <w:rFonts w:hint="eastAsia" w:ascii="宋体" w:hAnsi="宋体" w:eastAsia="宋体" w:cs="宋体"/>
                      <w:i w:val="0"/>
                      <w:color w:val="000000"/>
                      <w:sz w:val="22"/>
                      <w:szCs w:val="22"/>
                      <w:u w:val="none"/>
                    </w:rPr>
                  </w:pPr>
                </w:p>
              </w:tc>
            </w:tr>
            <w:tr w14:paraId="7BD4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C2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718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D003">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954.95</w:t>
                  </w:r>
                </w:p>
              </w:tc>
              <w:tc>
                <w:tcPr>
                  <w:tcW w:w="50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ECC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93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2F3">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954.95</w:t>
                  </w:r>
                </w:p>
              </w:tc>
            </w:tr>
            <w:tr w14:paraId="5441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7"/>
                  <w:tcBorders>
                    <w:top w:val="nil"/>
                    <w:left w:val="nil"/>
                    <w:bottom w:val="nil"/>
                    <w:right w:val="nil"/>
                  </w:tcBorders>
                  <w:shd w:val="clear" w:color="auto" w:fill="auto"/>
                  <w:vAlign w:val="center"/>
                </w:tcPr>
                <w:p w14:paraId="7CCBB4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C6E3C7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4FC8213">
        <w:tblPrEx>
          <w:tblCellMar>
            <w:top w:w="0" w:type="dxa"/>
            <w:left w:w="0" w:type="dxa"/>
            <w:bottom w:w="0" w:type="dxa"/>
            <w:right w:w="0" w:type="dxa"/>
          </w:tblCellMar>
        </w:tblPrEx>
        <w:trPr>
          <w:trHeight w:val="285" w:hRule="atLeast"/>
        </w:trPr>
        <w:tc>
          <w:tcPr>
            <w:tcW w:w="90" w:type="dxa"/>
            <w:tcBorders>
              <w:top w:val="nil"/>
              <w:left w:val="nil"/>
              <w:bottom w:val="nil"/>
              <w:right w:val="nil"/>
            </w:tcBorders>
            <w:shd w:val="clear" w:color="000000" w:fill="FFFFFF"/>
            <w:noWrap/>
            <w:tcMar>
              <w:top w:w="15" w:type="dxa"/>
              <w:left w:w="15" w:type="dxa"/>
              <w:bottom w:w="0" w:type="dxa"/>
              <w:right w:w="15" w:type="dxa"/>
            </w:tcMar>
            <w:vAlign w:val="center"/>
          </w:tcPr>
          <w:p w14:paraId="65D4E431">
            <w:pPr>
              <w:jc w:val="right"/>
              <w:rPr>
                <w:rFonts w:ascii="宋体" w:hAnsi="宋体" w:eastAsia="宋体" w:cs="宋体"/>
                <w:sz w:val="24"/>
                <w:szCs w:val="24"/>
              </w:rPr>
            </w:pPr>
            <w:r>
              <w:rPr>
                <w:rFonts w:hint="eastAsia"/>
              </w:rPr>
              <w:t>　</w:t>
            </w:r>
          </w:p>
        </w:tc>
        <w:tc>
          <w:tcPr>
            <w:tcW w:w="129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4E843A9">
            <w:pPr>
              <w:jc w:val="right"/>
              <w:rPr>
                <w:rFonts w:ascii="宋体" w:hAnsi="宋体" w:eastAsia="宋体" w:cs="宋体"/>
                <w:sz w:val="24"/>
                <w:szCs w:val="24"/>
              </w:rPr>
            </w:pPr>
            <w:r>
              <w:rPr>
                <w:rFonts w:hint="eastAsia"/>
              </w:rPr>
              <w:t>　</w:t>
            </w:r>
          </w:p>
        </w:tc>
        <w:tc>
          <w:tcPr>
            <w:tcW w:w="276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A7554AB">
            <w:pPr>
              <w:jc w:val="right"/>
              <w:rPr>
                <w:rFonts w:ascii="宋体" w:hAnsi="宋体" w:eastAsia="宋体" w:cs="宋体"/>
                <w:sz w:val="24"/>
                <w:szCs w:val="24"/>
              </w:rPr>
            </w:pPr>
            <w:r>
              <w:rPr>
                <w:rFonts w:hint="eastAsia"/>
              </w:rPr>
              <w:t>　</w:t>
            </w:r>
          </w:p>
        </w:tc>
        <w:tc>
          <w:tcPr>
            <w:tcW w:w="19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E5D68BA">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7AD7D1A">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08D73AA">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B2737DC">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C0D42A6">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46CCE6A">
            <w:pPr>
              <w:jc w:val="right"/>
              <w:rPr>
                <w:rFonts w:ascii="宋体" w:hAnsi="宋体" w:eastAsia="宋体" w:cs="宋体"/>
                <w:sz w:val="24"/>
                <w:szCs w:val="24"/>
              </w:rPr>
            </w:pPr>
            <w:r>
              <w:rPr>
                <w:rFonts w:hint="eastAsia"/>
              </w:rPr>
              <w:t>　</w:t>
            </w:r>
          </w:p>
        </w:tc>
        <w:tc>
          <w:tcPr>
            <w:tcW w:w="224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FA07CBD">
            <w:pPr>
              <w:jc w:val="right"/>
              <w:rPr>
                <w:rFonts w:ascii="宋体" w:hAnsi="宋体" w:eastAsia="宋体" w:cs="宋体"/>
                <w:color w:val="000000"/>
                <w:sz w:val="20"/>
                <w:szCs w:val="20"/>
              </w:rPr>
            </w:pPr>
            <w:r>
              <w:rPr>
                <w:rFonts w:hint="eastAsia"/>
                <w:color w:val="000000"/>
                <w:sz w:val="20"/>
                <w:szCs w:val="20"/>
              </w:rPr>
              <w:t>公开02表</w:t>
            </w:r>
          </w:p>
        </w:tc>
      </w:tr>
      <w:tr w14:paraId="51598EC0">
        <w:tblPrEx>
          <w:tblCellMar>
            <w:top w:w="0" w:type="dxa"/>
            <w:left w:w="0" w:type="dxa"/>
            <w:bottom w:w="0" w:type="dxa"/>
            <w:right w:w="0" w:type="dxa"/>
          </w:tblCellMar>
        </w:tblPrEx>
        <w:trPr>
          <w:gridAfter w:val="1"/>
          <w:wAfter w:w="70" w:type="dxa"/>
          <w:trHeight w:val="285" w:hRule="atLeast"/>
        </w:trPr>
        <w:tc>
          <w:tcPr>
            <w:tcW w:w="13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19A1834">
            <w:pPr>
              <w:rPr>
                <w:rFonts w:ascii="宋体" w:hAnsi="宋体" w:eastAsia="宋体" w:cs="宋体"/>
                <w:color w:val="000000"/>
                <w:sz w:val="20"/>
                <w:szCs w:val="20"/>
              </w:rPr>
            </w:pPr>
            <w:r>
              <w:rPr>
                <w:rFonts w:hint="eastAsia"/>
                <w:color w:val="000000"/>
                <w:sz w:val="20"/>
                <w:szCs w:val="20"/>
              </w:rPr>
              <w:t>部门：</w:t>
            </w:r>
          </w:p>
        </w:tc>
        <w:tc>
          <w:tcPr>
            <w:tcW w:w="276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A1EF3AE">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中共桃源县委办公室</w:t>
            </w:r>
            <w:r>
              <w:rPr>
                <w:rFonts w:hint="eastAsia"/>
              </w:rPr>
              <w:t>　</w:t>
            </w:r>
          </w:p>
        </w:tc>
        <w:tc>
          <w:tcPr>
            <w:tcW w:w="19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A469C18">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38240C9">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29FE511">
            <w:pPr>
              <w:jc w:val="center"/>
              <w:rPr>
                <w:rFonts w:ascii="宋体" w:hAnsi="宋体" w:eastAsia="宋体" w:cs="宋体"/>
                <w:color w:val="000000"/>
                <w:sz w:val="20"/>
                <w:szCs w:val="20"/>
              </w:rPr>
            </w:pPr>
            <w:r>
              <w:rPr>
                <w:rFonts w:hint="eastAsia"/>
                <w:color w:val="000000"/>
                <w:sz w:val="20"/>
                <w:szCs w:val="20"/>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0DF7E5B">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7F6BD2C">
            <w:pPr>
              <w:jc w:val="right"/>
              <w:rPr>
                <w:rFonts w:ascii="宋体" w:hAnsi="宋体" w:eastAsia="宋体" w:cs="宋体"/>
                <w:sz w:val="24"/>
                <w:szCs w:val="24"/>
              </w:rPr>
            </w:pPr>
            <w:r>
              <w:rPr>
                <w:rFonts w:hint="eastAsia"/>
              </w:rPr>
              <w:t>　</w:t>
            </w:r>
          </w:p>
        </w:tc>
        <w:tc>
          <w:tcPr>
            <w:tcW w:w="141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2EAFF54">
            <w:pPr>
              <w:jc w:val="right"/>
              <w:rPr>
                <w:rFonts w:ascii="宋体" w:hAnsi="宋体" w:eastAsia="宋体" w:cs="宋体"/>
                <w:sz w:val="24"/>
                <w:szCs w:val="24"/>
              </w:rPr>
            </w:pPr>
            <w:r>
              <w:rPr>
                <w:rFonts w:hint="eastAsia"/>
              </w:rPr>
              <w:t>　</w:t>
            </w:r>
          </w:p>
        </w:tc>
        <w:tc>
          <w:tcPr>
            <w:tcW w:w="224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EEAE465">
            <w:pPr>
              <w:jc w:val="right"/>
              <w:rPr>
                <w:rFonts w:ascii="宋体" w:hAnsi="宋体" w:eastAsia="宋体" w:cs="宋体"/>
                <w:color w:val="000000"/>
                <w:sz w:val="20"/>
                <w:szCs w:val="20"/>
              </w:rPr>
            </w:pPr>
            <w:r>
              <w:rPr>
                <w:rFonts w:hint="eastAsia"/>
                <w:color w:val="000000"/>
                <w:sz w:val="20"/>
                <w:szCs w:val="20"/>
              </w:rPr>
              <w:t>单位：万元</w:t>
            </w:r>
          </w:p>
        </w:tc>
      </w:tr>
      <w:tr w14:paraId="558BDF21">
        <w:tblPrEx>
          <w:tblCellMar>
            <w:top w:w="0" w:type="dxa"/>
            <w:left w:w="0" w:type="dxa"/>
            <w:bottom w:w="0" w:type="dxa"/>
            <w:right w:w="0" w:type="dxa"/>
          </w:tblCellMar>
        </w:tblPrEx>
        <w:trPr>
          <w:gridAfter w:val="1"/>
          <w:wAfter w:w="70" w:type="dxa"/>
          <w:trHeight w:val="450" w:hRule="atLeast"/>
        </w:trPr>
        <w:tc>
          <w:tcPr>
            <w:tcW w:w="4081"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923BE6">
            <w:pPr>
              <w:jc w:val="center"/>
              <w:rPr>
                <w:rFonts w:ascii="宋体" w:hAnsi="宋体" w:eastAsia="宋体" w:cs="宋体"/>
                <w:sz w:val="24"/>
                <w:szCs w:val="24"/>
              </w:rPr>
            </w:pPr>
            <w:r>
              <w:rPr>
                <w:rFonts w:hint="eastAsia"/>
              </w:rPr>
              <w:t>项    目</w:t>
            </w:r>
          </w:p>
        </w:tc>
        <w:tc>
          <w:tcPr>
            <w:tcW w:w="198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82C8B0">
            <w:pPr>
              <w:jc w:val="center"/>
              <w:rPr>
                <w:rFonts w:ascii="宋体" w:hAnsi="宋体" w:eastAsia="宋体" w:cs="宋体"/>
                <w:sz w:val="24"/>
                <w:szCs w:val="24"/>
              </w:rPr>
            </w:pPr>
            <w:r>
              <w:rPr>
                <w:rFonts w:hint="eastAsia"/>
              </w:rPr>
              <w:t>本年收入合计</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BB4C8F6">
            <w:pPr>
              <w:jc w:val="center"/>
              <w:rPr>
                <w:rFonts w:ascii="宋体" w:hAnsi="宋体" w:eastAsia="宋体" w:cs="宋体"/>
                <w:sz w:val="24"/>
                <w:szCs w:val="24"/>
              </w:rPr>
            </w:pPr>
            <w:r>
              <w:rPr>
                <w:rFonts w:hint="eastAsia"/>
              </w:rPr>
              <w:t>财政拨款收入</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6C3465">
            <w:pPr>
              <w:jc w:val="center"/>
              <w:rPr>
                <w:rFonts w:ascii="宋体" w:hAnsi="宋体" w:eastAsia="宋体" w:cs="宋体"/>
                <w:sz w:val="24"/>
                <w:szCs w:val="24"/>
              </w:rPr>
            </w:pPr>
            <w:r>
              <w:rPr>
                <w:rFonts w:hint="eastAsia"/>
              </w:rPr>
              <w:t>上级补助收入</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C11A07">
            <w:pPr>
              <w:jc w:val="center"/>
              <w:rPr>
                <w:rFonts w:ascii="宋体" w:hAnsi="宋体" w:eastAsia="宋体" w:cs="宋体"/>
                <w:sz w:val="24"/>
                <w:szCs w:val="24"/>
              </w:rPr>
            </w:pPr>
            <w:r>
              <w:rPr>
                <w:rFonts w:hint="eastAsia"/>
              </w:rPr>
              <w:t>事业收入</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C1CDA2">
            <w:pPr>
              <w:jc w:val="center"/>
              <w:rPr>
                <w:rFonts w:ascii="宋体" w:hAnsi="宋体" w:eastAsia="宋体" w:cs="宋体"/>
                <w:sz w:val="24"/>
                <w:szCs w:val="24"/>
              </w:rPr>
            </w:pPr>
            <w:r>
              <w:rPr>
                <w:rFonts w:hint="eastAsia"/>
              </w:rPr>
              <w:t>经营收入</w:t>
            </w:r>
          </w:p>
        </w:tc>
        <w:tc>
          <w:tcPr>
            <w:tcW w:w="141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A535C">
            <w:pPr>
              <w:jc w:val="center"/>
              <w:rPr>
                <w:rFonts w:ascii="宋体" w:hAnsi="宋体" w:eastAsia="宋体" w:cs="宋体"/>
                <w:sz w:val="24"/>
                <w:szCs w:val="24"/>
              </w:rPr>
            </w:pPr>
            <w:r>
              <w:rPr>
                <w:rFonts w:hint="eastAsia"/>
              </w:rPr>
              <w:t>附属单位上缴收入</w:t>
            </w:r>
          </w:p>
        </w:tc>
        <w:tc>
          <w:tcPr>
            <w:tcW w:w="224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3811CE">
            <w:pPr>
              <w:jc w:val="center"/>
              <w:rPr>
                <w:rFonts w:ascii="宋体" w:hAnsi="宋体" w:eastAsia="宋体" w:cs="宋体"/>
                <w:sz w:val="24"/>
                <w:szCs w:val="24"/>
              </w:rPr>
            </w:pPr>
            <w:r>
              <w:rPr>
                <w:rFonts w:hint="eastAsia"/>
              </w:rPr>
              <w:t>其他收入</w:t>
            </w:r>
          </w:p>
        </w:tc>
      </w:tr>
      <w:tr w14:paraId="4B2FC48A">
        <w:tblPrEx>
          <w:tblCellMar>
            <w:top w:w="0" w:type="dxa"/>
            <w:left w:w="0" w:type="dxa"/>
            <w:bottom w:w="0" w:type="dxa"/>
            <w:right w:w="0" w:type="dxa"/>
          </w:tblCellMar>
        </w:tblPrEx>
        <w:trPr>
          <w:gridAfter w:val="1"/>
          <w:wAfter w:w="70" w:type="dxa"/>
          <w:trHeight w:val="450" w:hRule="atLeast"/>
        </w:trPr>
        <w:tc>
          <w:tcPr>
            <w:tcW w:w="131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EA107B">
            <w:pPr>
              <w:jc w:val="center"/>
              <w:rPr>
                <w:rFonts w:ascii="宋体" w:hAnsi="宋体" w:eastAsia="宋体" w:cs="宋体"/>
                <w:sz w:val="24"/>
                <w:szCs w:val="24"/>
              </w:rPr>
            </w:pPr>
            <w:r>
              <w:rPr>
                <w:rFonts w:hint="eastAsia"/>
              </w:rPr>
              <w:t>功能分类科目编码</w:t>
            </w:r>
          </w:p>
        </w:tc>
        <w:tc>
          <w:tcPr>
            <w:tcW w:w="2767"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F21673">
            <w:pPr>
              <w:jc w:val="center"/>
              <w:rPr>
                <w:rFonts w:ascii="宋体" w:hAnsi="宋体" w:eastAsia="宋体" w:cs="宋体"/>
                <w:sz w:val="24"/>
                <w:szCs w:val="24"/>
              </w:rPr>
            </w:pPr>
            <w:r>
              <w:rPr>
                <w:rFonts w:hint="eastAsia"/>
              </w:rPr>
              <w:t>科目名称</w:t>
            </w: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69971D73">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2E03C0C0">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0B127384">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0ECE1481">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0220FF4E">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4F26DB9F">
            <w:pPr>
              <w:rPr>
                <w:rFonts w:ascii="宋体" w:hAnsi="宋体" w:eastAsia="宋体" w:cs="宋体"/>
                <w:sz w:val="24"/>
                <w:szCs w:val="24"/>
              </w:rPr>
            </w:pPr>
          </w:p>
        </w:tc>
        <w:tc>
          <w:tcPr>
            <w:tcW w:w="2246" w:type="dxa"/>
            <w:gridSpan w:val="2"/>
            <w:vMerge w:val="continue"/>
            <w:tcBorders>
              <w:top w:val="single" w:color="auto" w:sz="4" w:space="0"/>
              <w:left w:val="single" w:color="auto" w:sz="4" w:space="0"/>
              <w:bottom w:val="single" w:color="auto" w:sz="4" w:space="0"/>
              <w:right w:val="single" w:color="auto" w:sz="4" w:space="0"/>
            </w:tcBorders>
            <w:vAlign w:val="center"/>
          </w:tcPr>
          <w:p w14:paraId="31DBAD55">
            <w:pPr>
              <w:rPr>
                <w:rFonts w:ascii="宋体" w:hAnsi="宋体" w:eastAsia="宋体" w:cs="宋体"/>
                <w:sz w:val="24"/>
                <w:szCs w:val="24"/>
              </w:rPr>
            </w:pPr>
          </w:p>
        </w:tc>
      </w:tr>
      <w:tr w14:paraId="68DF2101">
        <w:tblPrEx>
          <w:tblCellMar>
            <w:top w:w="0" w:type="dxa"/>
            <w:left w:w="0" w:type="dxa"/>
            <w:bottom w:w="0" w:type="dxa"/>
            <w:right w:w="0" w:type="dxa"/>
          </w:tblCellMar>
        </w:tblPrEx>
        <w:trPr>
          <w:gridAfter w:val="1"/>
          <w:wAfter w:w="70" w:type="dxa"/>
          <w:trHeight w:val="450" w:hRule="atLeast"/>
        </w:trPr>
        <w:tc>
          <w:tcPr>
            <w:tcW w:w="1314" w:type="dxa"/>
            <w:gridSpan w:val="2"/>
            <w:vMerge w:val="continue"/>
            <w:tcBorders>
              <w:top w:val="single" w:color="auto" w:sz="4" w:space="0"/>
              <w:left w:val="single" w:color="auto" w:sz="4" w:space="0"/>
              <w:bottom w:val="single" w:color="auto" w:sz="4" w:space="0"/>
              <w:right w:val="single" w:color="auto" w:sz="4" w:space="0"/>
            </w:tcBorders>
            <w:vAlign w:val="center"/>
          </w:tcPr>
          <w:p w14:paraId="2A3A81B1">
            <w:pPr>
              <w:rPr>
                <w:rFonts w:ascii="宋体" w:hAnsi="宋体" w:eastAsia="宋体" w:cs="宋体"/>
                <w:sz w:val="24"/>
                <w:szCs w:val="24"/>
              </w:rPr>
            </w:pPr>
          </w:p>
        </w:tc>
        <w:tc>
          <w:tcPr>
            <w:tcW w:w="2767" w:type="dxa"/>
            <w:gridSpan w:val="2"/>
            <w:vMerge w:val="continue"/>
            <w:tcBorders>
              <w:top w:val="nil"/>
              <w:left w:val="single" w:color="auto" w:sz="4" w:space="0"/>
              <w:bottom w:val="single" w:color="auto" w:sz="4" w:space="0"/>
              <w:right w:val="single" w:color="auto" w:sz="4" w:space="0"/>
            </w:tcBorders>
            <w:vAlign w:val="center"/>
          </w:tcPr>
          <w:p w14:paraId="64F957ED">
            <w:pPr>
              <w:rPr>
                <w:rFonts w:ascii="宋体" w:hAnsi="宋体" w:eastAsia="宋体" w:cs="宋体"/>
                <w:sz w:val="24"/>
                <w:szCs w:val="24"/>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BF20AA3">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57B10601">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548AF47B">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1F7A6A77">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7D274F02">
            <w:pPr>
              <w:rPr>
                <w:rFonts w:ascii="宋体" w:hAnsi="宋体" w:eastAsia="宋体" w:cs="宋体"/>
                <w:sz w:val="24"/>
                <w:szCs w:val="24"/>
              </w:rPr>
            </w:pPr>
          </w:p>
        </w:tc>
        <w:tc>
          <w:tcPr>
            <w:tcW w:w="1417" w:type="dxa"/>
            <w:gridSpan w:val="2"/>
            <w:vMerge w:val="continue"/>
            <w:tcBorders>
              <w:top w:val="single" w:color="auto" w:sz="4" w:space="0"/>
              <w:left w:val="single" w:color="auto" w:sz="4" w:space="0"/>
              <w:bottom w:val="single" w:color="auto" w:sz="4" w:space="0"/>
              <w:right w:val="single" w:color="auto" w:sz="4" w:space="0"/>
            </w:tcBorders>
            <w:vAlign w:val="center"/>
          </w:tcPr>
          <w:p w14:paraId="4486F611">
            <w:pPr>
              <w:rPr>
                <w:rFonts w:ascii="宋体" w:hAnsi="宋体" w:eastAsia="宋体" w:cs="宋体"/>
                <w:sz w:val="24"/>
                <w:szCs w:val="24"/>
              </w:rPr>
            </w:pPr>
          </w:p>
        </w:tc>
        <w:tc>
          <w:tcPr>
            <w:tcW w:w="2246" w:type="dxa"/>
            <w:gridSpan w:val="2"/>
            <w:vMerge w:val="continue"/>
            <w:tcBorders>
              <w:top w:val="single" w:color="auto" w:sz="4" w:space="0"/>
              <w:left w:val="single" w:color="auto" w:sz="4" w:space="0"/>
              <w:bottom w:val="single" w:color="auto" w:sz="4" w:space="0"/>
              <w:right w:val="single" w:color="auto" w:sz="4" w:space="0"/>
            </w:tcBorders>
            <w:vAlign w:val="center"/>
          </w:tcPr>
          <w:p w14:paraId="5369C2A3">
            <w:pPr>
              <w:rPr>
                <w:rFonts w:ascii="宋体" w:hAnsi="宋体" w:eastAsia="宋体" w:cs="宋体"/>
                <w:sz w:val="24"/>
                <w:szCs w:val="24"/>
              </w:rPr>
            </w:pPr>
          </w:p>
        </w:tc>
      </w:tr>
      <w:tr w14:paraId="0A735CBB">
        <w:tblPrEx>
          <w:tblCellMar>
            <w:top w:w="0" w:type="dxa"/>
            <w:left w:w="0" w:type="dxa"/>
            <w:bottom w:w="0" w:type="dxa"/>
            <w:right w:w="0" w:type="dxa"/>
          </w:tblCellMar>
        </w:tblPrEx>
        <w:trPr>
          <w:gridAfter w:val="1"/>
          <w:wAfter w:w="70" w:type="dxa"/>
          <w:trHeight w:val="450" w:hRule="atLeast"/>
        </w:trPr>
        <w:tc>
          <w:tcPr>
            <w:tcW w:w="4081"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1BD9C">
            <w:pPr>
              <w:jc w:val="center"/>
              <w:rPr>
                <w:rFonts w:ascii="宋体" w:hAnsi="宋体" w:eastAsia="宋体" w:cs="宋体"/>
                <w:sz w:val="24"/>
                <w:szCs w:val="24"/>
              </w:rPr>
            </w:pPr>
            <w:r>
              <w:rPr>
                <w:rFonts w:hint="eastAsia"/>
              </w:rPr>
              <w:t>栏次</w:t>
            </w:r>
          </w:p>
        </w:tc>
        <w:tc>
          <w:tcPr>
            <w:tcW w:w="198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3804A">
            <w:pPr>
              <w:jc w:val="center"/>
              <w:rPr>
                <w:rFonts w:ascii="宋体" w:hAnsi="宋体" w:eastAsia="宋体" w:cs="宋体"/>
                <w:sz w:val="24"/>
                <w:szCs w:val="24"/>
              </w:rPr>
            </w:pPr>
            <w:r>
              <w:rPr>
                <w:rFonts w:hint="eastAsia"/>
              </w:rPr>
              <w:t>1</w:t>
            </w:r>
          </w:p>
        </w:tc>
        <w:tc>
          <w:tcPr>
            <w:tcW w:w="14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A9FEC">
            <w:pPr>
              <w:jc w:val="center"/>
              <w:rPr>
                <w:rFonts w:ascii="宋体" w:hAnsi="宋体" w:eastAsia="宋体" w:cs="宋体"/>
                <w:sz w:val="24"/>
                <w:szCs w:val="24"/>
              </w:rPr>
            </w:pPr>
            <w:r>
              <w:rPr>
                <w:rFonts w:hint="eastAsia"/>
              </w:rPr>
              <w:t>2</w:t>
            </w:r>
          </w:p>
        </w:tc>
        <w:tc>
          <w:tcPr>
            <w:tcW w:w="14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42E96">
            <w:pPr>
              <w:jc w:val="center"/>
              <w:rPr>
                <w:rFonts w:ascii="宋体" w:hAnsi="宋体" w:eastAsia="宋体" w:cs="宋体"/>
                <w:sz w:val="24"/>
                <w:szCs w:val="24"/>
              </w:rPr>
            </w:pPr>
            <w:r>
              <w:rPr>
                <w:rFonts w:hint="eastAsia"/>
              </w:rPr>
              <w:t>3</w:t>
            </w:r>
          </w:p>
        </w:tc>
        <w:tc>
          <w:tcPr>
            <w:tcW w:w="14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298E6">
            <w:pPr>
              <w:jc w:val="center"/>
              <w:rPr>
                <w:rFonts w:ascii="宋体" w:hAnsi="宋体" w:eastAsia="宋体" w:cs="宋体"/>
                <w:sz w:val="24"/>
                <w:szCs w:val="24"/>
              </w:rPr>
            </w:pPr>
            <w:r>
              <w:rPr>
                <w:rFonts w:hint="eastAsia"/>
              </w:rPr>
              <w:t>4</w:t>
            </w:r>
          </w:p>
        </w:tc>
        <w:tc>
          <w:tcPr>
            <w:tcW w:w="14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EC6AF">
            <w:pPr>
              <w:jc w:val="center"/>
              <w:rPr>
                <w:rFonts w:ascii="宋体" w:hAnsi="宋体" w:eastAsia="宋体" w:cs="宋体"/>
                <w:sz w:val="24"/>
                <w:szCs w:val="24"/>
              </w:rPr>
            </w:pPr>
            <w:r>
              <w:rPr>
                <w:rFonts w:hint="eastAsia"/>
              </w:rPr>
              <w:t>5</w:t>
            </w:r>
          </w:p>
        </w:tc>
        <w:tc>
          <w:tcPr>
            <w:tcW w:w="141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6B84D">
            <w:pPr>
              <w:jc w:val="center"/>
              <w:rPr>
                <w:rFonts w:ascii="宋体" w:hAnsi="宋体" w:eastAsia="宋体" w:cs="宋体"/>
                <w:sz w:val="24"/>
                <w:szCs w:val="24"/>
              </w:rPr>
            </w:pPr>
            <w:r>
              <w:rPr>
                <w:rFonts w:hint="eastAsia"/>
              </w:rPr>
              <w:t>6</w:t>
            </w:r>
          </w:p>
        </w:tc>
        <w:tc>
          <w:tcPr>
            <w:tcW w:w="224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E6E3D">
            <w:pPr>
              <w:jc w:val="center"/>
              <w:rPr>
                <w:rFonts w:ascii="宋体" w:hAnsi="宋体" w:eastAsia="宋体" w:cs="宋体"/>
                <w:sz w:val="24"/>
                <w:szCs w:val="24"/>
              </w:rPr>
            </w:pPr>
            <w:r>
              <w:rPr>
                <w:rFonts w:hint="eastAsia"/>
              </w:rPr>
              <w:t>7</w:t>
            </w:r>
          </w:p>
        </w:tc>
      </w:tr>
      <w:tr w14:paraId="5C66D4AE">
        <w:tblPrEx>
          <w:tblCellMar>
            <w:top w:w="0" w:type="dxa"/>
            <w:left w:w="0" w:type="dxa"/>
            <w:bottom w:w="0" w:type="dxa"/>
            <w:right w:w="0" w:type="dxa"/>
          </w:tblCellMar>
        </w:tblPrEx>
        <w:trPr>
          <w:gridAfter w:val="1"/>
          <w:wAfter w:w="70" w:type="dxa"/>
          <w:trHeight w:val="450" w:hRule="atLeast"/>
        </w:trPr>
        <w:tc>
          <w:tcPr>
            <w:tcW w:w="4081"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CD464">
            <w:pPr>
              <w:jc w:val="center"/>
              <w:rPr>
                <w:rFonts w:ascii="宋体" w:hAnsi="宋体" w:eastAsia="宋体" w:cs="宋体"/>
                <w:sz w:val="24"/>
                <w:szCs w:val="24"/>
              </w:rPr>
            </w:pPr>
            <w:r>
              <w:rPr>
                <w:rFonts w:hint="eastAsia"/>
              </w:rPr>
              <w:t>合计</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E2CB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954.95</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5546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954.95</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1CF33">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2065B">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46E60">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99955">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7E853">
            <w:pPr>
              <w:jc w:val="right"/>
              <w:rPr>
                <w:rFonts w:ascii="宋体" w:hAnsi="宋体" w:eastAsia="宋体" w:cs="宋体"/>
                <w:sz w:val="24"/>
                <w:szCs w:val="24"/>
              </w:rPr>
            </w:pPr>
            <w:r>
              <w:rPr>
                <w:rFonts w:hint="eastAsia"/>
              </w:rPr>
              <w:t>　</w:t>
            </w:r>
          </w:p>
        </w:tc>
      </w:tr>
      <w:tr w14:paraId="063850AA">
        <w:tblPrEx>
          <w:tblCellMar>
            <w:top w:w="0" w:type="dxa"/>
            <w:left w:w="0" w:type="dxa"/>
            <w:bottom w:w="0" w:type="dxa"/>
            <w:right w:w="0" w:type="dxa"/>
          </w:tblCellMar>
        </w:tblPrEx>
        <w:trPr>
          <w:gridAfter w:val="1"/>
          <w:wAfter w:w="70" w:type="dxa"/>
          <w:trHeight w:val="498"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EEA8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45B6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6655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47.94</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A68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47.94</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06E64">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661F6">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A6E7C">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0CF28">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52068">
            <w:pPr>
              <w:jc w:val="right"/>
              <w:rPr>
                <w:rFonts w:ascii="宋体" w:hAnsi="宋体" w:eastAsia="宋体" w:cs="宋体"/>
                <w:sz w:val="24"/>
                <w:szCs w:val="24"/>
              </w:rPr>
            </w:pPr>
            <w:r>
              <w:rPr>
                <w:rFonts w:hint="eastAsia"/>
              </w:rPr>
              <w:t>　</w:t>
            </w:r>
          </w:p>
        </w:tc>
      </w:tr>
      <w:tr w14:paraId="04150E18">
        <w:tblPrEx>
          <w:tblCellMar>
            <w:top w:w="0" w:type="dxa"/>
            <w:left w:w="0" w:type="dxa"/>
            <w:bottom w:w="0" w:type="dxa"/>
            <w:right w:w="0" w:type="dxa"/>
          </w:tblCellMar>
        </w:tblPrEx>
        <w:trPr>
          <w:gridAfter w:val="1"/>
          <w:wAfter w:w="70" w:type="dxa"/>
          <w:trHeight w:val="606"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A507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B5BF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67F81">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752.42</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6E40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752.42</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660E5">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045F9">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6861A">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5FB11">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1481A">
            <w:pPr>
              <w:jc w:val="right"/>
              <w:rPr>
                <w:rFonts w:ascii="宋体" w:hAnsi="宋体" w:eastAsia="宋体" w:cs="宋体"/>
                <w:sz w:val="24"/>
                <w:szCs w:val="24"/>
              </w:rPr>
            </w:pPr>
            <w:r>
              <w:rPr>
                <w:rFonts w:hint="eastAsia"/>
              </w:rPr>
              <w:t>　</w:t>
            </w:r>
          </w:p>
        </w:tc>
      </w:tr>
      <w:tr w14:paraId="41B95448">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1422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2013105</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8F0D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专项业务</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18E3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E9F8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46939">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6077D">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FE75B">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07C">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62C86">
            <w:pPr>
              <w:jc w:val="right"/>
              <w:rPr>
                <w:rFonts w:ascii="宋体" w:hAnsi="宋体" w:eastAsia="宋体" w:cs="宋体"/>
                <w:sz w:val="24"/>
                <w:szCs w:val="24"/>
              </w:rPr>
            </w:pPr>
            <w:r>
              <w:rPr>
                <w:rFonts w:hint="eastAsia"/>
              </w:rPr>
              <w:t>　</w:t>
            </w:r>
          </w:p>
        </w:tc>
      </w:tr>
      <w:tr w14:paraId="15E0A60F">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9AF9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2011199</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A826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8C03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A81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3.00</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39B15">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25FBB">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EB08E">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9BFC2">
            <w:pPr>
              <w:jc w:val="right"/>
              <w:rPr>
                <w:rFonts w:hint="eastAsia"/>
              </w:rPr>
            </w:pP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3410B">
            <w:pPr>
              <w:jc w:val="right"/>
              <w:rPr>
                <w:rFonts w:hint="eastAsia"/>
              </w:rPr>
            </w:pPr>
          </w:p>
        </w:tc>
      </w:tr>
      <w:tr w14:paraId="4DAD2AD4">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0D11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2012599</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AE94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其他港澳台事务支出</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270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14.72</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1DC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14.72</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8C5E1">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7BA7A">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8EA20">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8FEFF">
            <w:pPr>
              <w:jc w:val="right"/>
              <w:rPr>
                <w:rFonts w:hint="eastAsia"/>
              </w:rPr>
            </w:pP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2C6EB">
            <w:pPr>
              <w:jc w:val="right"/>
              <w:rPr>
                <w:rFonts w:hint="eastAsia"/>
              </w:rPr>
            </w:pPr>
          </w:p>
        </w:tc>
      </w:tr>
      <w:tr w14:paraId="31B47FD4">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3109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3FC60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D96B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38.62</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9D59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38.62</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D53D0">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022EC">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DBCB4">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260B7">
            <w:pPr>
              <w:jc w:val="right"/>
              <w:rPr>
                <w:rFonts w:hint="eastAsia"/>
              </w:rPr>
            </w:pP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CE27B">
            <w:pPr>
              <w:jc w:val="right"/>
              <w:rPr>
                <w:rFonts w:hint="eastAsia"/>
              </w:rPr>
            </w:pPr>
          </w:p>
        </w:tc>
      </w:tr>
      <w:tr w14:paraId="7BB8E960">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46031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ED7E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死亡抚恤</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BB1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35.56</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77B3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35.56</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D1BE6">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B19C5">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E487A">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8D8D5">
            <w:pPr>
              <w:jc w:val="right"/>
              <w:rPr>
                <w:rFonts w:hint="eastAsia"/>
              </w:rPr>
            </w:pP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39DAE">
            <w:pPr>
              <w:jc w:val="right"/>
              <w:rPr>
                <w:rFonts w:hint="eastAsia"/>
              </w:rPr>
            </w:pPr>
          </w:p>
        </w:tc>
      </w:tr>
      <w:tr w14:paraId="08B977D1">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B4EB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2013204</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198C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公务员事务</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A5A4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1.05</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19D9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1.05</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1EDB5">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E2026">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2CF6B">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FA50E">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5EEB2">
            <w:pPr>
              <w:jc w:val="right"/>
              <w:rPr>
                <w:rFonts w:ascii="宋体" w:hAnsi="宋体" w:eastAsia="宋体" w:cs="宋体"/>
                <w:sz w:val="24"/>
                <w:szCs w:val="24"/>
              </w:rPr>
            </w:pPr>
            <w:r>
              <w:rPr>
                <w:rFonts w:hint="eastAsia"/>
              </w:rPr>
              <w:t>　</w:t>
            </w:r>
          </w:p>
        </w:tc>
      </w:tr>
      <w:tr w14:paraId="74CB577C">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329A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2013699</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5ECC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859A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0.66</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3DBB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0.66</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E8904">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EA973">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464EB">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1B372">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1642F">
            <w:pPr>
              <w:jc w:val="right"/>
              <w:rPr>
                <w:rFonts w:ascii="宋体" w:hAnsi="宋体" w:eastAsia="宋体" w:cs="宋体"/>
                <w:sz w:val="24"/>
                <w:szCs w:val="24"/>
              </w:rPr>
            </w:pPr>
            <w:r>
              <w:rPr>
                <w:rFonts w:hint="eastAsia"/>
              </w:rPr>
              <w:t>　</w:t>
            </w:r>
          </w:p>
        </w:tc>
      </w:tr>
      <w:tr w14:paraId="04A705D4">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74E24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A0CEC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05FD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19.99</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A39D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19.99</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46BD3">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0960B">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843E0">
            <w:pPr>
              <w:jc w:val="right"/>
              <w:rPr>
                <w:rFonts w:ascii="宋体" w:hAnsi="宋体" w:eastAsia="宋体" w:cs="宋体"/>
                <w:sz w:val="24"/>
                <w:szCs w:val="24"/>
              </w:rPr>
            </w:pPr>
            <w:r>
              <w:rPr>
                <w:rFonts w:hint="eastAsia"/>
              </w:rPr>
              <w:t>　</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04B14">
            <w:pPr>
              <w:jc w:val="right"/>
              <w:rPr>
                <w:rFonts w:ascii="宋体" w:hAnsi="宋体" w:eastAsia="宋体" w:cs="宋体"/>
                <w:sz w:val="24"/>
                <w:szCs w:val="24"/>
              </w:rPr>
            </w:pPr>
            <w:r>
              <w:rPr>
                <w:rFonts w:hint="eastAsia"/>
              </w:rPr>
              <w:t>　</w:t>
            </w: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D5A63">
            <w:pPr>
              <w:jc w:val="right"/>
              <w:rPr>
                <w:rFonts w:ascii="宋体" w:hAnsi="宋体" w:eastAsia="宋体" w:cs="宋体"/>
                <w:sz w:val="24"/>
                <w:szCs w:val="24"/>
              </w:rPr>
            </w:pPr>
            <w:r>
              <w:rPr>
                <w:rFonts w:hint="eastAsia"/>
              </w:rPr>
              <w:t>　</w:t>
            </w:r>
          </w:p>
        </w:tc>
      </w:tr>
      <w:tr w14:paraId="24C6351C">
        <w:tblPrEx>
          <w:tblCellMar>
            <w:top w:w="0" w:type="dxa"/>
            <w:left w:w="0" w:type="dxa"/>
            <w:bottom w:w="0" w:type="dxa"/>
            <w:right w:w="0" w:type="dxa"/>
          </w:tblCellMar>
        </w:tblPrEx>
        <w:trPr>
          <w:gridAfter w:val="1"/>
          <w:wAfter w:w="70" w:type="dxa"/>
          <w:trHeight w:val="450" w:hRule="atLeast"/>
        </w:trPr>
        <w:tc>
          <w:tcPr>
            <w:tcW w:w="13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0D4A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2013199</w:t>
            </w:r>
          </w:p>
        </w:tc>
        <w:tc>
          <w:tcPr>
            <w:tcW w:w="276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855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98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35E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34.00</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09CC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34.00</w:t>
            </w: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546DA">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33BBA">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93834">
            <w:pPr>
              <w:jc w:val="right"/>
              <w:rPr>
                <w:rFonts w:hint="eastAsia"/>
              </w:rPr>
            </w:pPr>
          </w:p>
        </w:tc>
        <w:tc>
          <w:tcPr>
            <w:tcW w:w="141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6CC13">
            <w:pPr>
              <w:jc w:val="right"/>
              <w:rPr>
                <w:rFonts w:hint="eastAsia"/>
              </w:rPr>
            </w:pPr>
          </w:p>
        </w:tc>
        <w:tc>
          <w:tcPr>
            <w:tcW w:w="224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E4BA8">
            <w:pPr>
              <w:jc w:val="right"/>
              <w:rPr>
                <w:rFonts w:hint="eastAsia"/>
              </w:rPr>
            </w:pPr>
          </w:p>
        </w:tc>
      </w:tr>
      <w:tr w14:paraId="4524784F">
        <w:tblPrEx>
          <w:tblCellMar>
            <w:top w:w="0" w:type="dxa"/>
            <w:left w:w="0" w:type="dxa"/>
            <w:bottom w:w="0" w:type="dxa"/>
            <w:right w:w="0" w:type="dxa"/>
          </w:tblCellMar>
        </w:tblPrEx>
        <w:trPr>
          <w:gridAfter w:val="1"/>
          <w:wAfter w:w="70" w:type="dxa"/>
          <w:trHeight w:val="615" w:hRule="atLeast"/>
        </w:trPr>
        <w:tc>
          <w:tcPr>
            <w:tcW w:w="15397" w:type="dxa"/>
            <w:gridSpan w:val="18"/>
            <w:tcBorders>
              <w:top w:val="nil"/>
              <w:left w:val="nil"/>
              <w:bottom w:val="nil"/>
              <w:right w:val="nil"/>
            </w:tcBorders>
            <w:shd w:val="clear" w:color="auto" w:fill="auto"/>
            <w:tcMar>
              <w:top w:w="15" w:type="dxa"/>
              <w:left w:w="15" w:type="dxa"/>
              <w:bottom w:w="0" w:type="dxa"/>
              <w:right w:w="15" w:type="dxa"/>
            </w:tcMar>
            <w:vAlign w:val="center"/>
          </w:tcPr>
          <w:p w14:paraId="6BA1D6D6">
            <w:pPr>
              <w:rPr>
                <w:rFonts w:ascii="宋体" w:hAnsi="宋体" w:eastAsia="宋体" w:cs="宋体"/>
                <w:sz w:val="24"/>
                <w:szCs w:val="24"/>
              </w:rPr>
            </w:pPr>
            <w:r>
              <w:rPr>
                <w:rFonts w:hint="eastAsia"/>
              </w:rPr>
              <w:t>注：本表反映部门本年度取得的各项收入情况。</w:t>
            </w:r>
          </w:p>
        </w:tc>
      </w:tr>
    </w:tbl>
    <w:p w14:paraId="5E9F3863">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EF35156">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2A8B5DA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6B006C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00213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5B071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08E3F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1F8AD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A96A4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31CB1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B61AE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41363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596AA0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2F04D5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43490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22FFC9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7E121C0">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中共桃源县委办公室</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E6F5B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96082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33140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0C8F24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09B51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591C60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0751E5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68B245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043DB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8755D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CE626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DF5EF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DC900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BF8AE5">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12C2C7F">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AA417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287E58D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DC31DA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5C303A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559271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D52D00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86E5F85">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496AC53">
            <w:pPr>
              <w:widowControl/>
              <w:jc w:val="left"/>
              <w:rPr>
                <w:rFonts w:ascii="宋体" w:hAnsi="宋体" w:eastAsia="宋体" w:cs="宋体"/>
                <w:kern w:val="0"/>
                <w:sz w:val="24"/>
                <w:szCs w:val="24"/>
              </w:rPr>
            </w:pPr>
          </w:p>
        </w:tc>
      </w:tr>
      <w:tr w14:paraId="386076A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6DAEC44">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9751721">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DE6065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DFE60A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573FFB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285AD3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A9483D5">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A008FED">
            <w:pPr>
              <w:widowControl/>
              <w:jc w:val="left"/>
              <w:rPr>
                <w:rFonts w:ascii="宋体" w:hAnsi="宋体" w:eastAsia="宋体" w:cs="宋体"/>
                <w:kern w:val="0"/>
                <w:sz w:val="24"/>
                <w:szCs w:val="24"/>
              </w:rPr>
            </w:pPr>
          </w:p>
        </w:tc>
      </w:tr>
      <w:tr w14:paraId="270EEBB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A892D3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4DCC672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8C0A80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53975E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82C0EF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A8FF16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536D24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0B70EE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DEE5D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18478DF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954.95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E3D1FE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674.52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30D315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280.43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49671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530D7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DB53E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A33728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3EDED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2013204</w:t>
            </w:r>
          </w:p>
        </w:tc>
        <w:tc>
          <w:tcPr>
            <w:tcW w:w="1481" w:type="dxa"/>
            <w:tcBorders>
              <w:top w:val="nil"/>
              <w:left w:val="nil"/>
              <w:bottom w:val="single" w:color="auto" w:sz="4" w:space="0"/>
              <w:right w:val="single" w:color="auto" w:sz="4" w:space="0"/>
            </w:tcBorders>
            <w:shd w:val="clear" w:color="000000" w:fill="FFFFFF"/>
            <w:noWrap/>
            <w:vAlign w:val="center"/>
          </w:tcPr>
          <w:p w14:paraId="5A8C5B2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公务员事务</w:t>
            </w:r>
          </w:p>
        </w:tc>
        <w:tc>
          <w:tcPr>
            <w:tcW w:w="1952" w:type="dxa"/>
            <w:tcBorders>
              <w:top w:val="nil"/>
              <w:left w:val="nil"/>
              <w:bottom w:val="single" w:color="auto" w:sz="4" w:space="0"/>
              <w:right w:val="single" w:color="auto" w:sz="4" w:space="0"/>
            </w:tcBorders>
            <w:shd w:val="clear" w:color="auto" w:fill="auto"/>
            <w:noWrap/>
            <w:vAlign w:val="center"/>
          </w:tcPr>
          <w:p w14:paraId="1B65378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w:t>
            </w:r>
          </w:p>
        </w:tc>
        <w:tc>
          <w:tcPr>
            <w:tcW w:w="1991" w:type="dxa"/>
            <w:tcBorders>
              <w:top w:val="nil"/>
              <w:left w:val="nil"/>
              <w:bottom w:val="single" w:color="auto" w:sz="4" w:space="0"/>
              <w:right w:val="single" w:color="auto" w:sz="4" w:space="0"/>
            </w:tcBorders>
            <w:shd w:val="clear" w:color="auto" w:fill="auto"/>
            <w:noWrap/>
            <w:vAlign w:val="center"/>
          </w:tcPr>
          <w:p w14:paraId="30CCB26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ABA2C7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1.05</w:t>
            </w:r>
          </w:p>
        </w:tc>
        <w:tc>
          <w:tcPr>
            <w:tcW w:w="1991" w:type="dxa"/>
            <w:tcBorders>
              <w:top w:val="nil"/>
              <w:left w:val="nil"/>
              <w:bottom w:val="single" w:color="auto" w:sz="4" w:space="0"/>
              <w:right w:val="single" w:color="auto" w:sz="4" w:space="0"/>
            </w:tcBorders>
            <w:shd w:val="clear" w:color="auto" w:fill="auto"/>
            <w:noWrap/>
            <w:vAlign w:val="center"/>
          </w:tcPr>
          <w:p w14:paraId="3C206A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B30E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A7359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D9D006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4A3D3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2011199</w:t>
            </w:r>
          </w:p>
        </w:tc>
        <w:tc>
          <w:tcPr>
            <w:tcW w:w="1481" w:type="dxa"/>
            <w:tcBorders>
              <w:top w:val="nil"/>
              <w:left w:val="nil"/>
              <w:bottom w:val="single" w:color="auto" w:sz="4" w:space="0"/>
              <w:right w:val="single" w:color="auto" w:sz="4" w:space="0"/>
            </w:tcBorders>
            <w:shd w:val="clear" w:color="000000" w:fill="FFFFFF"/>
            <w:noWrap/>
            <w:vAlign w:val="center"/>
          </w:tcPr>
          <w:p w14:paraId="25E7135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14:paraId="13EB92D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5970853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BC6CA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610314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1B919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BF458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AF37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49BE9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14:paraId="4BF0FE5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62501A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35.56</w:t>
            </w:r>
          </w:p>
        </w:tc>
        <w:tc>
          <w:tcPr>
            <w:tcW w:w="1991" w:type="dxa"/>
            <w:tcBorders>
              <w:top w:val="nil"/>
              <w:left w:val="nil"/>
              <w:bottom w:val="single" w:color="auto" w:sz="4" w:space="0"/>
              <w:right w:val="single" w:color="auto" w:sz="4" w:space="0"/>
            </w:tcBorders>
            <w:shd w:val="clear" w:color="auto" w:fill="auto"/>
            <w:noWrap/>
            <w:vAlign w:val="center"/>
          </w:tcPr>
          <w:p w14:paraId="4438548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35.56</w:t>
            </w:r>
          </w:p>
        </w:tc>
        <w:tc>
          <w:tcPr>
            <w:tcW w:w="1991" w:type="dxa"/>
            <w:tcBorders>
              <w:top w:val="nil"/>
              <w:left w:val="nil"/>
              <w:bottom w:val="single" w:color="auto" w:sz="4" w:space="0"/>
              <w:right w:val="single" w:color="auto" w:sz="4" w:space="0"/>
            </w:tcBorders>
            <w:shd w:val="clear" w:color="auto" w:fill="auto"/>
            <w:noWrap/>
            <w:vAlign w:val="center"/>
          </w:tcPr>
          <w:p w14:paraId="46CA47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1C4646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1AF94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E25932D">
            <w:pPr>
              <w:widowControl/>
              <w:jc w:val="right"/>
              <w:rPr>
                <w:rFonts w:hint="eastAsia" w:ascii="宋体" w:hAnsi="宋体" w:eastAsia="宋体" w:cs="宋体"/>
                <w:kern w:val="0"/>
                <w:sz w:val="24"/>
                <w:szCs w:val="24"/>
              </w:rPr>
            </w:pPr>
          </w:p>
        </w:tc>
      </w:tr>
      <w:tr w14:paraId="727279E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C5418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14:paraId="2AC084D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646C7B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38.62</w:t>
            </w:r>
          </w:p>
        </w:tc>
        <w:tc>
          <w:tcPr>
            <w:tcW w:w="1991" w:type="dxa"/>
            <w:tcBorders>
              <w:top w:val="nil"/>
              <w:left w:val="nil"/>
              <w:bottom w:val="single" w:color="auto" w:sz="4" w:space="0"/>
              <w:right w:val="single" w:color="auto" w:sz="4" w:space="0"/>
            </w:tcBorders>
            <w:shd w:val="clear" w:color="auto" w:fill="auto"/>
            <w:noWrap/>
            <w:vAlign w:val="center"/>
          </w:tcPr>
          <w:p w14:paraId="16F1F53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38.62</w:t>
            </w:r>
          </w:p>
        </w:tc>
        <w:tc>
          <w:tcPr>
            <w:tcW w:w="1991" w:type="dxa"/>
            <w:tcBorders>
              <w:top w:val="nil"/>
              <w:left w:val="nil"/>
              <w:bottom w:val="single" w:color="auto" w:sz="4" w:space="0"/>
              <w:right w:val="single" w:color="auto" w:sz="4" w:space="0"/>
            </w:tcBorders>
            <w:shd w:val="clear" w:color="auto" w:fill="auto"/>
            <w:noWrap/>
            <w:vAlign w:val="center"/>
          </w:tcPr>
          <w:p w14:paraId="4D12F8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77A355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BF07A9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8A1508D">
            <w:pPr>
              <w:widowControl/>
              <w:jc w:val="right"/>
              <w:rPr>
                <w:rFonts w:hint="eastAsia" w:ascii="宋体" w:hAnsi="宋体" w:eastAsia="宋体" w:cs="宋体"/>
                <w:kern w:val="0"/>
                <w:sz w:val="24"/>
                <w:szCs w:val="24"/>
              </w:rPr>
            </w:pPr>
          </w:p>
        </w:tc>
      </w:tr>
      <w:tr w14:paraId="039F3DA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FF9F2A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2013105</w:t>
            </w:r>
          </w:p>
        </w:tc>
        <w:tc>
          <w:tcPr>
            <w:tcW w:w="1481" w:type="dxa"/>
            <w:tcBorders>
              <w:top w:val="nil"/>
              <w:left w:val="nil"/>
              <w:bottom w:val="single" w:color="auto" w:sz="4" w:space="0"/>
              <w:right w:val="single" w:color="auto" w:sz="4" w:space="0"/>
            </w:tcBorders>
            <w:shd w:val="clear" w:color="000000" w:fill="FFFFFF"/>
            <w:noWrap/>
            <w:vAlign w:val="center"/>
          </w:tcPr>
          <w:p w14:paraId="554F94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专项业务</w:t>
            </w:r>
          </w:p>
        </w:tc>
        <w:tc>
          <w:tcPr>
            <w:tcW w:w="1952" w:type="dxa"/>
            <w:tcBorders>
              <w:top w:val="nil"/>
              <w:left w:val="nil"/>
              <w:bottom w:val="single" w:color="auto" w:sz="4" w:space="0"/>
              <w:right w:val="single" w:color="auto" w:sz="4" w:space="0"/>
            </w:tcBorders>
            <w:shd w:val="clear" w:color="auto" w:fill="auto"/>
            <w:noWrap/>
            <w:vAlign w:val="center"/>
          </w:tcPr>
          <w:p w14:paraId="525521A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6BF20A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766F85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7.00</w:t>
            </w:r>
          </w:p>
        </w:tc>
        <w:tc>
          <w:tcPr>
            <w:tcW w:w="1991" w:type="dxa"/>
            <w:tcBorders>
              <w:top w:val="nil"/>
              <w:left w:val="nil"/>
              <w:bottom w:val="single" w:color="auto" w:sz="4" w:space="0"/>
              <w:right w:val="single" w:color="auto" w:sz="4" w:space="0"/>
            </w:tcBorders>
            <w:shd w:val="clear" w:color="auto" w:fill="auto"/>
            <w:noWrap/>
            <w:vAlign w:val="center"/>
          </w:tcPr>
          <w:p w14:paraId="03EE792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5119591">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0D1E3D2">
            <w:pPr>
              <w:widowControl/>
              <w:jc w:val="right"/>
              <w:rPr>
                <w:rFonts w:hint="eastAsia" w:ascii="宋体" w:hAnsi="宋体" w:eastAsia="宋体" w:cs="宋体"/>
                <w:kern w:val="0"/>
                <w:sz w:val="24"/>
                <w:szCs w:val="24"/>
              </w:rPr>
            </w:pPr>
          </w:p>
        </w:tc>
      </w:tr>
      <w:tr w14:paraId="00C2E60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AC6F6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2012599</w:t>
            </w:r>
          </w:p>
        </w:tc>
        <w:tc>
          <w:tcPr>
            <w:tcW w:w="1481" w:type="dxa"/>
            <w:tcBorders>
              <w:top w:val="nil"/>
              <w:left w:val="nil"/>
              <w:bottom w:val="single" w:color="auto" w:sz="4" w:space="0"/>
              <w:right w:val="single" w:color="auto" w:sz="4" w:space="0"/>
            </w:tcBorders>
            <w:shd w:val="clear" w:color="000000" w:fill="FFFFFF"/>
            <w:noWrap/>
            <w:vAlign w:val="center"/>
          </w:tcPr>
          <w:p w14:paraId="1DB1B5E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其他港澳台事务支出</w:t>
            </w:r>
          </w:p>
        </w:tc>
        <w:tc>
          <w:tcPr>
            <w:tcW w:w="1952" w:type="dxa"/>
            <w:tcBorders>
              <w:top w:val="nil"/>
              <w:left w:val="nil"/>
              <w:bottom w:val="single" w:color="auto" w:sz="4" w:space="0"/>
              <w:right w:val="single" w:color="auto" w:sz="4" w:space="0"/>
            </w:tcBorders>
            <w:shd w:val="clear" w:color="auto" w:fill="auto"/>
            <w:noWrap/>
            <w:vAlign w:val="center"/>
          </w:tcPr>
          <w:p w14:paraId="02AA8B3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14.72</w:t>
            </w:r>
          </w:p>
        </w:tc>
        <w:tc>
          <w:tcPr>
            <w:tcW w:w="1991" w:type="dxa"/>
            <w:tcBorders>
              <w:top w:val="nil"/>
              <w:left w:val="nil"/>
              <w:bottom w:val="single" w:color="auto" w:sz="4" w:space="0"/>
              <w:right w:val="single" w:color="auto" w:sz="4" w:space="0"/>
            </w:tcBorders>
            <w:shd w:val="clear" w:color="auto" w:fill="auto"/>
            <w:noWrap/>
            <w:vAlign w:val="center"/>
          </w:tcPr>
          <w:p w14:paraId="711D41D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C3E0C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14.72</w:t>
            </w:r>
          </w:p>
        </w:tc>
        <w:tc>
          <w:tcPr>
            <w:tcW w:w="1991" w:type="dxa"/>
            <w:tcBorders>
              <w:top w:val="nil"/>
              <w:left w:val="nil"/>
              <w:bottom w:val="single" w:color="auto" w:sz="4" w:space="0"/>
              <w:right w:val="single" w:color="auto" w:sz="4" w:space="0"/>
            </w:tcBorders>
            <w:shd w:val="clear" w:color="auto" w:fill="auto"/>
            <w:noWrap/>
            <w:vAlign w:val="center"/>
          </w:tcPr>
          <w:p w14:paraId="403F207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AAF9B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38B8396">
            <w:pPr>
              <w:widowControl/>
              <w:jc w:val="right"/>
              <w:rPr>
                <w:rFonts w:hint="eastAsia" w:ascii="宋体" w:hAnsi="宋体" w:eastAsia="宋体" w:cs="宋体"/>
                <w:kern w:val="0"/>
                <w:sz w:val="24"/>
                <w:szCs w:val="24"/>
              </w:rPr>
            </w:pPr>
          </w:p>
        </w:tc>
      </w:tr>
      <w:tr w14:paraId="4D3D58C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01947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2013699</w:t>
            </w:r>
          </w:p>
        </w:tc>
        <w:tc>
          <w:tcPr>
            <w:tcW w:w="1481" w:type="dxa"/>
            <w:tcBorders>
              <w:top w:val="nil"/>
              <w:left w:val="nil"/>
              <w:bottom w:val="single" w:color="auto" w:sz="4" w:space="0"/>
              <w:right w:val="single" w:color="auto" w:sz="4" w:space="0"/>
            </w:tcBorders>
            <w:shd w:val="clear" w:color="000000" w:fill="FFFFFF"/>
            <w:noWrap/>
            <w:vAlign w:val="center"/>
          </w:tcPr>
          <w:p w14:paraId="7214DC1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952" w:type="dxa"/>
            <w:tcBorders>
              <w:top w:val="nil"/>
              <w:left w:val="nil"/>
              <w:bottom w:val="single" w:color="auto" w:sz="4" w:space="0"/>
              <w:right w:val="single" w:color="auto" w:sz="4" w:space="0"/>
            </w:tcBorders>
            <w:shd w:val="clear" w:color="auto" w:fill="auto"/>
            <w:noWrap/>
            <w:vAlign w:val="center"/>
          </w:tcPr>
          <w:p w14:paraId="0D68A32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0.66</w:t>
            </w:r>
          </w:p>
        </w:tc>
        <w:tc>
          <w:tcPr>
            <w:tcW w:w="1991" w:type="dxa"/>
            <w:tcBorders>
              <w:top w:val="nil"/>
              <w:left w:val="nil"/>
              <w:bottom w:val="single" w:color="auto" w:sz="4" w:space="0"/>
              <w:right w:val="single" w:color="auto" w:sz="4" w:space="0"/>
            </w:tcBorders>
            <w:shd w:val="clear" w:color="auto" w:fill="auto"/>
            <w:noWrap/>
            <w:vAlign w:val="center"/>
          </w:tcPr>
          <w:p w14:paraId="202AA09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E2B84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0.66</w:t>
            </w:r>
          </w:p>
        </w:tc>
        <w:tc>
          <w:tcPr>
            <w:tcW w:w="1991" w:type="dxa"/>
            <w:tcBorders>
              <w:top w:val="nil"/>
              <w:left w:val="nil"/>
              <w:bottom w:val="single" w:color="auto" w:sz="4" w:space="0"/>
              <w:right w:val="single" w:color="auto" w:sz="4" w:space="0"/>
            </w:tcBorders>
            <w:shd w:val="clear" w:color="auto" w:fill="auto"/>
            <w:noWrap/>
            <w:vAlign w:val="center"/>
          </w:tcPr>
          <w:p w14:paraId="444D427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E8B35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FB51767">
            <w:pPr>
              <w:widowControl/>
              <w:jc w:val="right"/>
              <w:rPr>
                <w:rFonts w:hint="eastAsia" w:ascii="宋体" w:hAnsi="宋体" w:eastAsia="宋体" w:cs="宋体"/>
                <w:kern w:val="0"/>
                <w:sz w:val="24"/>
                <w:szCs w:val="24"/>
              </w:rPr>
            </w:pPr>
          </w:p>
        </w:tc>
      </w:tr>
      <w:tr w14:paraId="5CCC1F7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05AF3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1481" w:type="dxa"/>
            <w:tcBorders>
              <w:top w:val="nil"/>
              <w:left w:val="nil"/>
              <w:bottom w:val="single" w:color="auto" w:sz="4" w:space="0"/>
              <w:right w:val="single" w:color="auto" w:sz="4" w:space="0"/>
            </w:tcBorders>
            <w:shd w:val="clear" w:color="000000" w:fill="FFFFFF"/>
            <w:noWrap/>
            <w:vAlign w:val="center"/>
          </w:tcPr>
          <w:p w14:paraId="04C851A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44CAF3B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752.42</w:t>
            </w:r>
          </w:p>
        </w:tc>
        <w:tc>
          <w:tcPr>
            <w:tcW w:w="1991" w:type="dxa"/>
            <w:tcBorders>
              <w:top w:val="nil"/>
              <w:left w:val="nil"/>
              <w:bottom w:val="single" w:color="auto" w:sz="4" w:space="0"/>
              <w:right w:val="single" w:color="auto" w:sz="4" w:space="0"/>
            </w:tcBorders>
            <w:shd w:val="clear" w:color="auto" w:fill="auto"/>
            <w:noWrap/>
            <w:vAlign w:val="center"/>
          </w:tcPr>
          <w:p w14:paraId="1AB588C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532.42</w:t>
            </w:r>
          </w:p>
        </w:tc>
        <w:tc>
          <w:tcPr>
            <w:tcW w:w="1991" w:type="dxa"/>
            <w:tcBorders>
              <w:top w:val="nil"/>
              <w:left w:val="nil"/>
              <w:bottom w:val="single" w:color="auto" w:sz="4" w:space="0"/>
              <w:right w:val="single" w:color="auto" w:sz="4" w:space="0"/>
            </w:tcBorders>
            <w:shd w:val="clear" w:color="auto" w:fill="auto"/>
            <w:noWrap/>
            <w:vAlign w:val="center"/>
          </w:tcPr>
          <w:p w14:paraId="1898828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220.00</w:t>
            </w:r>
          </w:p>
        </w:tc>
        <w:tc>
          <w:tcPr>
            <w:tcW w:w="1991" w:type="dxa"/>
            <w:tcBorders>
              <w:top w:val="nil"/>
              <w:left w:val="nil"/>
              <w:bottom w:val="single" w:color="auto" w:sz="4" w:space="0"/>
              <w:right w:val="single" w:color="auto" w:sz="4" w:space="0"/>
            </w:tcBorders>
            <w:shd w:val="clear" w:color="auto" w:fill="auto"/>
            <w:noWrap/>
            <w:vAlign w:val="center"/>
          </w:tcPr>
          <w:p w14:paraId="556359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1E4C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2B77D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2C916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07FAE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32F3EB8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4A14800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47.94</w:t>
            </w:r>
          </w:p>
        </w:tc>
        <w:tc>
          <w:tcPr>
            <w:tcW w:w="1991" w:type="dxa"/>
            <w:tcBorders>
              <w:top w:val="nil"/>
              <w:left w:val="nil"/>
              <w:bottom w:val="single" w:color="auto" w:sz="4" w:space="0"/>
              <w:right w:val="single" w:color="auto" w:sz="4" w:space="0"/>
            </w:tcBorders>
            <w:shd w:val="clear" w:color="auto" w:fill="auto"/>
            <w:noWrap/>
            <w:vAlign w:val="center"/>
          </w:tcPr>
          <w:p w14:paraId="6938A83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47.94</w:t>
            </w:r>
          </w:p>
        </w:tc>
        <w:tc>
          <w:tcPr>
            <w:tcW w:w="1991" w:type="dxa"/>
            <w:tcBorders>
              <w:top w:val="nil"/>
              <w:left w:val="nil"/>
              <w:bottom w:val="single" w:color="auto" w:sz="4" w:space="0"/>
              <w:right w:val="single" w:color="auto" w:sz="4" w:space="0"/>
            </w:tcBorders>
            <w:shd w:val="clear" w:color="auto" w:fill="auto"/>
            <w:noWrap/>
            <w:vAlign w:val="center"/>
          </w:tcPr>
          <w:p w14:paraId="43BF45D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2A6C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9AF7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46B49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760EC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77634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2510FBB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64D245D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19.99</w:t>
            </w:r>
          </w:p>
        </w:tc>
        <w:tc>
          <w:tcPr>
            <w:tcW w:w="1991" w:type="dxa"/>
            <w:tcBorders>
              <w:top w:val="nil"/>
              <w:left w:val="nil"/>
              <w:bottom w:val="single" w:color="auto" w:sz="4" w:space="0"/>
              <w:right w:val="single" w:color="auto" w:sz="4" w:space="0"/>
            </w:tcBorders>
            <w:shd w:val="clear" w:color="auto" w:fill="auto"/>
            <w:noWrap/>
            <w:vAlign w:val="center"/>
          </w:tcPr>
          <w:p w14:paraId="0A82FEB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19.99</w:t>
            </w:r>
          </w:p>
        </w:tc>
        <w:tc>
          <w:tcPr>
            <w:tcW w:w="1991" w:type="dxa"/>
            <w:tcBorders>
              <w:top w:val="nil"/>
              <w:left w:val="nil"/>
              <w:bottom w:val="single" w:color="auto" w:sz="4" w:space="0"/>
              <w:right w:val="single" w:color="auto" w:sz="4" w:space="0"/>
            </w:tcBorders>
            <w:shd w:val="clear" w:color="auto" w:fill="auto"/>
            <w:noWrap/>
            <w:vAlign w:val="center"/>
          </w:tcPr>
          <w:p w14:paraId="58F7FF7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D2D57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10DF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FCC1B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040DE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F8E47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1481" w:type="dxa"/>
            <w:tcBorders>
              <w:top w:val="nil"/>
              <w:left w:val="nil"/>
              <w:bottom w:val="single" w:color="auto" w:sz="4" w:space="0"/>
              <w:right w:val="single" w:color="auto" w:sz="4" w:space="0"/>
            </w:tcBorders>
            <w:shd w:val="clear" w:color="000000" w:fill="FFFFFF"/>
            <w:noWrap/>
            <w:vAlign w:val="center"/>
          </w:tcPr>
          <w:p w14:paraId="58777FB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0EA95B8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34.00</w:t>
            </w:r>
          </w:p>
        </w:tc>
        <w:tc>
          <w:tcPr>
            <w:tcW w:w="1991" w:type="dxa"/>
            <w:tcBorders>
              <w:top w:val="nil"/>
              <w:left w:val="nil"/>
              <w:bottom w:val="single" w:color="auto" w:sz="4" w:space="0"/>
              <w:right w:val="single" w:color="auto" w:sz="4" w:space="0"/>
            </w:tcBorders>
            <w:shd w:val="clear" w:color="auto" w:fill="auto"/>
            <w:noWrap/>
            <w:vAlign w:val="center"/>
          </w:tcPr>
          <w:p w14:paraId="6419828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079E52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34.00</w:t>
            </w:r>
          </w:p>
        </w:tc>
        <w:tc>
          <w:tcPr>
            <w:tcW w:w="1991" w:type="dxa"/>
            <w:tcBorders>
              <w:top w:val="nil"/>
              <w:left w:val="nil"/>
              <w:bottom w:val="single" w:color="auto" w:sz="4" w:space="0"/>
              <w:right w:val="single" w:color="auto" w:sz="4" w:space="0"/>
            </w:tcBorders>
            <w:shd w:val="clear" w:color="auto" w:fill="auto"/>
            <w:noWrap/>
            <w:vAlign w:val="center"/>
          </w:tcPr>
          <w:p w14:paraId="6A5120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EA25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5CB62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B37582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248186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612D19A">
      <w:pPr>
        <w:widowControl/>
        <w:jc w:val="both"/>
        <w:rPr>
          <w:rFonts w:ascii="Times New Roman" w:hAnsi="Times New Roman" w:eastAsia="方正小标宋_GBK" w:cs="Times New Roman"/>
          <w:color w:val="000000"/>
          <w:kern w:val="0"/>
          <w:sz w:val="36"/>
          <w:szCs w:val="21"/>
        </w:rPr>
      </w:pPr>
    </w:p>
    <w:p w14:paraId="4D9D4D82">
      <w:pPr>
        <w:pStyle w:val="2"/>
        <w:rPr>
          <w:rFonts w:ascii="Times New Roman" w:hAnsi="Times New Roman" w:eastAsia="方正小标宋_GBK" w:cs="Times New Roman"/>
          <w:color w:val="000000"/>
          <w:kern w:val="0"/>
          <w:sz w:val="36"/>
          <w:szCs w:val="21"/>
        </w:rPr>
      </w:pPr>
    </w:p>
    <w:p w14:paraId="4BB88381">
      <w:pPr>
        <w:pStyle w:val="3"/>
        <w:rPr>
          <w:rFonts w:ascii="Times New Roman" w:hAnsi="Times New Roman" w:eastAsia="方正小标宋_GBK" w:cs="Times New Roman"/>
          <w:color w:val="000000"/>
          <w:kern w:val="0"/>
          <w:sz w:val="36"/>
          <w:szCs w:val="21"/>
        </w:rPr>
      </w:pPr>
    </w:p>
    <w:p w14:paraId="6593BB1B">
      <w:pPr>
        <w:rPr>
          <w:rFonts w:ascii="Times New Roman" w:hAnsi="Times New Roman" w:eastAsia="方正小标宋_GBK" w:cs="Times New Roman"/>
          <w:color w:val="000000"/>
          <w:kern w:val="0"/>
          <w:sz w:val="36"/>
          <w:szCs w:val="21"/>
        </w:rPr>
      </w:pPr>
    </w:p>
    <w:p w14:paraId="3016A530">
      <w:pPr>
        <w:pStyle w:val="2"/>
        <w:rPr>
          <w:rFonts w:ascii="Times New Roman" w:hAnsi="Times New Roman" w:eastAsia="方正小标宋_GBK" w:cs="Times New Roman"/>
          <w:color w:val="000000"/>
          <w:kern w:val="0"/>
          <w:sz w:val="36"/>
          <w:szCs w:val="21"/>
        </w:rPr>
      </w:pPr>
    </w:p>
    <w:p w14:paraId="40B7DEF7">
      <w:pPr>
        <w:pStyle w:val="3"/>
        <w:rPr>
          <w:rFonts w:ascii="Times New Roman" w:hAnsi="Times New Roman" w:eastAsia="方正小标宋_GBK" w:cs="Times New Roman"/>
          <w:color w:val="000000"/>
          <w:kern w:val="0"/>
          <w:sz w:val="36"/>
          <w:szCs w:val="21"/>
        </w:rPr>
      </w:pPr>
    </w:p>
    <w:p w14:paraId="28F472C9">
      <w:pPr>
        <w:rPr>
          <w:rFonts w:ascii="Times New Roman" w:hAnsi="Times New Roman" w:eastAsia="方正小标宋_GBK" w:cs="Times New Roman"/>
          <w:color w:val="000000"/>
          <w:kern w:val="0"/>
          <w:sz w:val="36"/>
          <w:szCs w:val="21"/>
        </w:rPr>
      </w:pPr>
    </w:p>
    <w:p w14:paraId="59790564">
      <w:pPr>
        <w:pStyle w:val="2"/>
        <w:rPr>
          <w:rFonts w:ascii="Times New Roman" w:hAnsi="Times New Roman" w:eastAsia="方正小标宋_GBK" w:cs="Times New Roman"/>
          <w:color w:val="000000"/>
          <w:kern w:val="0"/>
          <w:sz w:val="36"/>
          <w:szCs w:val="21"/>
        </w:rPr>
      </w:pPr>
    </w:p>
    <w:p w14:paraId="5C540431">
      <w:pPr>
        <w:pStyle w:val="3"/>
        <w:rPr>
          <w:rFonts w:ascii="Times New Roman" w:hAnsi="Times New Roman" w:eastAsia="方正小标宋_GBK" w:cs="Times New Roman"/>
          <w:color w:val="000000"/>
          <w:kern w:val="0"/>
          <w:sz w:val="36"/>
          <w:szCs w:val="21"/>
        </w:rPr>
      </w:pPr>
    </w:p>
    <w:p w14:paraId="6F430260">
      <w:pPr>
        <w:rPr>
          <w:rFonts w:ascii="Times New Roman" w:hAnsi="Times New Roman" w:eastAsia="方正小标宋_GBK" w:cs="Times New Roman"/>
          <w:color w:val="000000"/>
          <w:kern w:val="0"/>
          <w:sz w:val="36"/>
          <w:szCs w:val="21"/>
        </w:rPr>
      </w:pPr>
    </w:p>
    <w:p w14:paraId="2C8AC20E">
      <w:pPr>
        <w:pStyle w:val="2"/>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4A520D1">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8FE470C">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464BF220">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1FCDE54">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8D41D3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831E2F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8E724F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1E4463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509AE4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14FCF46">
            <w:pPr>
              <w:widowControl/>
              <w:jc w:val="right"/>
              <w:rPr>
                <w:rFonts w:ascii="宋体" w:hAnsi="宋体" w:eastAsia="宋体" w:cs="宋体"/>
                <w:kern w:val="0"/>
                <w:sz w:val="24"/>
                <w:szCs w:val="24"/>
              </w:rPr>
            </w:pPr>
          </w:p>
        </w:tc>
      </w:tr>
      <w:tr w14:paraId="4D98CCA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E912CD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2771FB4">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323BE4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24101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C2E41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E14FD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B975F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898DB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07B36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8F80B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29DE4D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FADC94B">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750181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中共桃源县委办公室</w:t>
            </w:r>
          </w:p>
        </w:tc>
        <w:tc>
          <w:tcPr>
            <w:tcW w:w="435" w:type="dxa"/>
            <w:tcBorders>
              <w:top w:val="nil"/>
              <w:left w:val="nil"/>
              <w:bottom w:val="nil"/>
              <w:right w:val="nil"/>
            </w:tcBorders>
            <w:shd w:val="clear" w:color="000000" w:fill="FFFFFF"/>
            <w:noWrap/>
            <w:vAlign w:val="center"/>
          </w:tcPr>
          <w:p w14:paraId="2AA5C2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55E3B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03FE4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73E1E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C7157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C6F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34450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4A19B8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6D1CEC4">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165587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5B15DD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5459CE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64FA83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7D83828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25A7F5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5B38B5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CC6398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04CDDF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33DCF4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0BC0B5A">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CB23CF9">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BCD09A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81842B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4BF50B9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0A38BF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F0E914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5D4B3C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65C8FE9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365F4D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480B8B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D06632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D8BD19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C492052">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13CE882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BF41283">
            <w:pPr>
              <w:widowControl/>
              <w:jc w:val="right"/>
              <w:rPr>
                <w:rFonts w:ascii="宋体" w:hAnsi="宋体" w:eastAsia="宋体" w:cs="宋体"/>
                <w:kern w:val="0"/>
                <w:sz w:val="22"/>
              </w:rPr>
            </w:pPr>
            <w:r>
              <w:rPr>
                <w:rFonts w:hint="eastAsia" w:ascii="宋体" w:hAnsi="宋体" w:eastAsia="宋体" w:cs="宋体"/>
                <w:kern w:val="0"/>
                <w:sz w:val="22"/>
                <w:lang w:val="en-US" w:eastAsia="zh-CN"/>
              </w:rPr>
              <w:t>954.95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B4AEC5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3A408C4">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0CDD1BE8">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812.85</w:t>
            </w:r>
          </w:p>
        </w:tc>
        <w:tc>
          <w:tcPr>
            <w:tcW w:w="1394" w:type="dxa"/>
            <w:tcBorders>
              <w:top w:val="nil"/>
              <w:left w:val="nil"/>
              <w:bottom w:val="single" w:color="auto" w:sz="4" w:space="0"/>
              <w:right w:val="single" w:color="auto" w:sz="4" w:space="0"/>
            </w:tcBorders>
            <w:shd w:val="clear" w:color="auto" w:fill="auto"/>
            <w:noWrap/>
            <w:vAlign w:val="center"/>
          </w:tcPr>
          <w:p w14:paraId="6422E31D">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812.85</w:t>
            </w:r>
          </w:p>
        </w:tc>
        <w:tc>
          <w:tcPr>
            <w:tcW w:w="1394" w:type="dxa"/>
            <w:tcBorders>
              <w:top w:val="nil"/>
              <w:left w:val="nil"/>
              <w:bottom w:val="single" w:color="auto" w:sz="4" w:space="0"/>
              <w:right w:val="single" w:color="auto" w:sz="4" w:space="0"/>
            </w:tcBorders>
            <w:shd w:val="clear" w:color="auto" w:fill="auto"/>
            <w:noWrap/>
            <w:vAlign w:val="center"/>
          </w:tcPr>
          <w:p w14:paraId="18C922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C4C4DE">
            <w:pPr>
              <w:widowControl/>
              <w:jc w:val="right"/>
              <w:rPr>
                <w:rFonts w:ascii="宋体" w:hAnsi="宋体" w:eastAsia="宋体" w:cs="宋体"/>
                <w:kern w:val="0"/>
                <w:sz w:val="22"/>
              </w:rPr>
            </w:pPr>
            <w:r>
              <w:rPr>
                <w:rFonts w:hint="eastAsia" w:ascii="宋体" w:hAnsi="宋体" w:eastAsia="宋体" w:cs="宋体"/>
                <w:kern w:val="0"/>
                <w:sz w:val="22"/>
              </w:rPr>
              <w:t>　</w:t>
            </w:r>
          </w:p>
        </w:tc>
      </w:tr>
      <w:tr w14:paraId="2BD6227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6EBDFB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28FB3C6">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712E33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37C1E6">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675F720">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6F3AC258">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8DE0B4">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247BD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CBBB75">
            <w:pPr>
              <w:widowControl/>
              <w:jc w:val="right"/>
              <w:rPr>
                <w:rFonts w:ascii="宋体" w:hAnsi="宋体" w:eastAsia="宋体" w:cs="宋体"/>
                <w:kern w:val="0"/>
                <w:sz w:val="22"/>
              </w:rPr>
            </w:pPr>
            <w:r>
              <w:rPr>
                <w:rFonts w:hint="eastAsia" w:ascii="宋体" w:hAnsi="宋体" w:eastAsia="宋体" w:cs="宋体"/>
                <w:kern w:val="0"/>
                <w:sz w:val="22"/>
              </w:rPr>
              <w:t>　</w:t>
            </w:r>
          </w:p>
        </w:tc>
      </w:tr>
      <w:tr w14:paraId="4A0B99B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325F84">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8E0E94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AA041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4A2BA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B6C9F32">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5C075AB">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B56C13">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5A1B7A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C7F2E30">
            <w:pPr>
              <w:widowControl/>
              <w:jc w:val="right"/>
              <w:rPr>
                <w:rFonts w:ascii="宋体" w:hAnsi="宋体" w:eastAsia="宋体" w:cs="宋体"/>
                <w:kern w:val="0"/>
                <w:sz w:val="22"/>
              </w:rPr>
            </w:pPr>
            <w:r>
              <w:rPr>
                <w:rFonts w:hint="eastAsia" w:ascii="宋体" w:hAnsi="宋体" w:eastAsia="宋体" w:cs="宋体"/>
                <w:kern w:val="0"/>
                <w:sz w:val="22"/>
              </w:rPr>
              <w:t>　</w:t>
            </w:r>
          </w:p>
        </w:tc>
      </w:tr>
      <w:tr w14:paraId="440D2A3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DC3528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FA02DCF">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5DEA05B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4B8F6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sz w:val="22"/>
                <w:szCs w:val="22"/>
                <w:u w:val="none"/>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0B8638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E5E38EC">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83.5</w:t>
            </w:r>
          </w:p>
        </w:tc>
        <w:tc>
          <w:tcPr>
            <w:tcW w:w="1394" w:type="dxa"/>
            <w:tcBorders>
              <w:top w:val="nil"/>
              <w:left w:val="nil"/>
              <w:bottom w:val="single" w:color="auto" w:sz="4" w:space="0"/>
              <w:right w:val="single" w:color="auto" w:sz="4" w:space="0"/>
            </w:tcBorders>
            <w:shd w:val="clear" w:color="auto" w:fill="auto"/>
            <w:noWrap/>
            <w:vAlign w:val="center"/>
          </w:tcPr>
          <w:p w14:paraId="71202132">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83.5</w:t>
            </w:r>
          </w:p>
        </w:tc>
        <w:tc>
          <w:tcPr>
            <w:tcW w:w="1394" w:type="dxa"/>
            <w:tcBorders>
              <w:top w:val="nil"/>
              <w:left w:val="nil"/>
              <w:bottom w:val="single" w:color="auto" w:sz="4" w:space="0"/>
              <w:right w:val="single" w:color="auto" w:sz="4" w:space="0"/>
            </w:tcBorders>
            <w:shd w:val="clear" w:color="auto" w:fill="auto"/>
            <w:noWrap/>
            <w:vAlign w:val="center"/>
          </w:tcPr>
          <w:p w14:paraId="1370439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8B937C">
            <w:pPr>
              <w:widowControl/>
              <w:jc w:val="right"/>
              <w:rPr>
                <w:rFonts w:ascii="宋体" w:hAnsi="宋体" w:eastAsia="宋体" w:cs="宋体"/>
                <w:kern w:val="0"/>
                <w:sz w:val="22"/>
              </w:rPr>
            </w:pPr>
            <w:r>
              <w:rPr>
                <w:rFonts w:hint="eastAsia" w:ascii="宋体" w:hAnsi="宋体" w:eastAsia="宋体" w:cs="宋体"/>
                <w:kern w:val="0"/>
                <w:sz w:val="22"/>
              </w:rPr>
              <w:t>　</w:t>
            </w:r>
          </w:p>
        </w:tc>
      </w:tr>
      <w:tr w14:paraId="560355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8012BC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93BA40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136327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B362C2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sz w:val="22"/>
                <w:szCs w:val="22"/>
                <w:u w:val="none"/>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96DD09F">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2D3C419">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19.99</w:t>
            </w:r>
          </w:p>
        </w:tc>
        <w:tc>
          <w:tcPr>
            <w:tcW w:w="1394" w:type="dxa"/>
            <w:tcBorders>
              <w:top w:val="nil"/>
              <w:left w:val="nil"/>
              <w:bottom w:val="single" w:color="auto" w:sz="4" w:space="0"/>
              <w:right w:val="single" w:color="auto" w:sz="4" w:space="0"/>
            </w:tcBorders>
            <w:shd w:val="clear" w:color="auto" w:fill="auto"/>
            <w:noWrap/>
            <w:vAlign w:val="center"/>
          </w:tcPr>
          <w:p w14:paraId="52487719">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19.99</w:t>
            </w:r>
          </w:p>
        </w:tc>
        <w:tc>
          <w:tcPr>
            <w:tcW w:w="1394" w:type="dxa"/>
            <w:tcBorders>
              <w:top w:val="nil"/>
              <w:left w:val="nil"/>
              <w:bottom w:val="single" w:color="auto" w:sz="4" w:space="0"/>
              <w:right w:val="single" w:color="auto" w:sz="4" w:space="0"/>
            </w:tcBorders>
            <w:shd w:val="clear" w:color="auto" w:fill="auto"/>
            <w:noWrap/>
            <w:vAlign w:val="center"/>
          </w:tcPr>
          <w:p w14:paraId="6EBA2C7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6029AF5">
            <w:pPr>
              <w:widowControl/>
              <w:jc w:val="right"/>
              <w:rPr>
                <w:rFonts w:ascii="宋体" w:hAnsi="宋体" w:eastAsia="宋体" w:cs="宋体"/>
                <w:kern w:val="0"/>
                <w:sz w:val="22"/>
              </w:rPr>
            </w:pPr>
            <w:r>
              <w:rPr>
                <w:rFonts w:hint="eastAsia" w:ascii="宋体" w:hAnsi="宋体" w:eastAsia="宋体" w:cs="宋体"/>
                <w:kern w:val="0"/>
                <w:sz w:val="22"/>
              </w:rPr>
              <w:t>　</w:t>
            </w:r>
          </w:p>
        </w:tc>
      </w:tr>
      <w:tr w14:paraId="429C651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7B3FD1C">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168F4A6">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CEC38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69C31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4"/>
                <w:szCs w:val="24"/>
                <w:u w:val="none"/>
                <w:lang w:val="en-US" w:eastAsia="zh-CN" w:bidi="ar"/>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5AB1F5F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11F3FD7">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8AB1A7">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03B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BCFBC77">
            <w:pPr>
              <w:widowControl/>
              <w:jc w:val="right"/>
              <w:rPr>
                <w:rFonts w:ascii="宋体" w:hAnsi="宋体" w:eastAsia="宋体" w:cs="宋体"/>
                <w:kern w:val="0"/>
                <w:sz w:val="22"/>
              </w:rPr>
            </w:pPr>
            <w:r>
              <w:rPr>
                <w:rFonts w:hint="eastAsia" w:ascii="宋体" w:hAnsi="宋体" w:eastAsia="宋体" w:cs="宋体"/>
                <w:kern w:val="0"/>
                <w:sz w:val="22"/>
              </w:rPr>
              <w:t>　</w:t>
            </w:r>
          </w:p>
        </w:tc>
      </w:tr>
      <w:tr w14:paraId="50EB8DB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78CC2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ED3A6F5">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2E8B26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3765C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sz w:val="22"/>
                <w:szCs w:val="22"/>
                <w:u w:val="none"/>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2E8B30">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72A6AC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38.62</w:t>
            </w:r>
          </w:p>
        </w:tc>
        <w:tc>
          <w:tcPr>
            <w:tcW w:w="1394" w:type="dxa"/>
            <w:tcBorders>
              <w:top w:val="nil"/>
              <w:left w:val="nil"/>
              <w:bottom w:val="single" w:color="auto" w:sz="4" w:space="0"/>
              <w:right w:val="single" w:color="auto" w:sz="4" w:space="0"/>
            </w:tcBorders>
            <w:shd w:val="clear" w:color="auto" w:fill="auto"/>
            <w:noWrap/>
            <w:vAlign w:val="center"/>
          </w:tcPr>
          <w:p w14:paraId="01187D82">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38.62</w:t>
            </w:r>
          </w:p>
        </w:tc>
        <w:tc>
          <w:tcPr>
            <w:tcW w:w="1394" w:type="dxa"/>
            <w:tcBorders>
              <w:top w:val="nil"/>
              <w:left w:val="nil"/>
              <w:bottom w:val="single" w:color="auto" w:sz="4" w:space="0"/>
              <w:right w:val="single" w:color="auto" w:sz="4" w:space="0"/>
            </w:tcBorders>
            <w:shd w:val="clear" w:color="auto" w:fill="auto"/>
            <w:noWrap/>
            <w:vAlign w:val="center"/>
          </w:tcPr>
          <w:p w14:paraId="02179EF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543F5F">
            <w:pPr>
              <w:widowControl/>
              <w:jc w:val="right"/>
              <w:rPr>
                <w:rFonts w:ascii="宋体" w:hAnsi="宋体" w:eastAsia="宋体" w:cs="宋体"/>
                <w:kern w:val="0"/>
                <w:sz w:val="22"/>
              </w:rPr>
            </w:pPr>
            <w:r>
              <w:rPr>
                <w:rFonts w:hint="eastAsia" w:ascii="宋体" w:hAnsi="宋体" w:eastAsia="宋体" w:cs="宋体"/>
                <w:kern w:val="0"/>
                <w:sz w:val="22"/>
              </w:rPr>
              <w:t>　</w:t>
            </w:r>
          </w:p>
        </w:tc>
      </w:tr>
      <w:tr w14:paraId="445CBD5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AEE688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DE10400">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323DF47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0CEB9D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D4EB2D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22DC669E">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A64290">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7C69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57DCB0">
            <w:pPr>
              <w:widowControl/>
              <w:jc w:val="center"/>
              <w:rPr>
                <w:rFonts w:ascii="宋体" w:hAnsi="宋体" w:eastAsia="宋体" w:cs="宋体"/>
                <w:kern w:val="0"/>
                <w:sz w:val="22"/>
              </w:rPr>
            </w:pPr>
            <w:r>
              <w:rPr>
                <w:rFonts w:hint="eastAsia" w:ascii="宋体" w:hAnsi="宋体" w:eastAsia="宋体" w:cs="宋体"/>
                <w:kern w:val="0"/>
                <w:sz w:val="22"/>
              </w:rPr>
              <w:t>　</w:t>
            </w:r>
          </w:p>
        </w:tc>
      </w:tr>
      <w:tr w14:paraId="755E2D5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F149069">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17A6C2AE">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36DC9B18">
            <w:pPr>
              <w:widowControl/>
              <w:jc w:val="right"/>
              <w:rPr>
                <w:rFonts w:ascii="宋体" w:hAnsi="宋体" w:eastAsia="宋体" w:cs="宋体"/>
                <w:kern w:val="0"/>
                <w:sz w:val="22"/>
              </w:rPr>
            </w:pPr>
            <w:r>
              <w:rPr>
                <w:rFonts w:hint="eastAsia" w:ascii="宋体" w:hAnsi="宋体" w:eastAsia="宋体" w:cs="宋体"/>
                <w:kern w:val="0"/>
                <w:sz w:val="22"/>
                <w:lang w:val="en-US" w:eastAsia="zh-CN"/>
              </w:rPr>
              <w:t>954.95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864A4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527BE5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0540E140">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954.95</w:t>
            </w:r>
          </w:p>
        </w:tc>
        <w:tc>
          <w:tcPr>
            <w:tcW w:w="1394" w:type="dxa"/>
            <w:tcBorders>
              <w:top w:val="nil"/>
              <w:left w:val="nil"/>
              <w:bottom w:val="single" w:color="auto" w:sz="4" w:space="0"/>
              <w:right w:val="single" w:color="auto" w:sz="4" w:space="0"/>
            </w:tcBorders>
            <w:shd w:val="clear" w:color="auto" w:fill="auto"/>
            <w:noWrap/>
            <w:vAlign w:val="center"/>
          </w:tcPr>
          <w:p w14:paraId="432766C4">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954.95</w:t>
            </w:r>
          </w:p>
        </w:tc>
        <w:tc>
          <w:tcPr>
            <w:tcW w:w="1394" w:type="dxa"/>
            <w:tcBorders>
              <w:top w:val="nil"/>
              <w:left w:val="nil"/>
              <w:bottom w:val="single" w:color="auto" w:sz="4" w:space="0"/>
              <w:right w:val="single" w:color="auto" w:sz="4" w:space="0"/>
            </w:tcBorders>
            <w:shd w:val="clear" w:color="auto" w:fill="auto"/>
            <w:noWrap/>
            <w:vAlign w:val="center"/>
          </w:tcPr>
          <w:p w14:paraId="52FEFC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F8CAD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46F553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D54E2F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6E89F218">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C09840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B85F7B">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529F771A">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5DC90170">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DE4186">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65D1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629BEA">
            <w:pPr>
              <w:widowControl/>
              <w:jc w:val="left"/>
              <w:rPr>
                <w:rFonts w:ascii="宋体" w:hAnsi="宋体" w:eastAsia="宋体" w:cs="宋体"/>
                <w:kern w:val="0"/>
                <w:sz w:val="22"/>
              </w:rPr>
            </w:pPr>
            <w:r>
              <w:rPr>
                <w:rFonts w:hint="eastAsia" w:ascii="宋体" w:hAnsi="宋体" w:eastAsia="宋体" w:cs="宋体"/>
                <w:kern w:val="0"/>
                <w:sz w:val="22"/>
              </w:rPr>
              <w:t>　</w:t>
            </w:r>
          </w:p>
        </w:tc>
      </w:tr>
      <w:tr w14:paraId="6E95BEA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9FBAAB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BCA4EF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17C89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9163B2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88B2A15">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4FC3DD1F">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A73F68">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CE19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50435F">
            <w:pPr>
              <w:widowControl/>
              <w:jc w:val="left"/>
              <w:rPr>
                <w:rFonts w:ascii="宋体" w:hAnsi="宋体" w:eastAsia="宋体" w:cs="宋体"/>
                <w:kern w:val="0"/>
                <w:sz w:val="22"/>
              </w:rPr>
            </w:pPr>
            <w:r>
              <w:rPr>
                <w:rFonts w:hint="eastAsia" w:ascii="宋体" w:hAnsi="宋体" w:eastAsia="宋体" w:cs="宋体"/>
                <w:kern w:val="0"/>
                <w:sz w:val="22"/>
              </w:rPr>
              <w:t>　</w:t>
            </w:r>
          </w:p>
        </w:tc>
      </w:tr>
      <w:tr w14:paraId="60A0E4F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21E1FD5">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230BC43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D0A5F9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B6AFD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C0757B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1B11E7E6">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F81EAE">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BB2B9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520406">
            <w:pPr>
              <w:widowControl/>
              <w:jc w:val="left"/>
              <w:rPr>
                <w:rFonts w:ascii="宋体" w:hAnsi="宋体" w:eastAsia="宋体" w:cs="宋体"/>
                <w:kern w:val="0"/>
                <w:sz w:val="22"/>
              </w:rPr>
            </w:pPr>
            <w:r>
              <w:rPr>
                <w:rFonts w:hint="eastAsia" w:ascii="宋体" w:hAnsi="宋体" w:eastAsia="宋体" w:cs="宋体"/>
                <w:kern w:val="0"/>
                <w:sz w:val="22"/>
              </w:rPr>
              <w:t>　</w:t>
            </w:r>
          </w:p>
        </w:tc>
      </w:tr>
      <w:tr w14:paraId="30E5946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8B1ADA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C73B101">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67DE864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2F53C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61805AB">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BA10795">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E21899">
            <w:pPr>
              <w:widowControl/>
              <w:jc w:val="right"/>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0C682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4F1FE00">
            <w:pPr>
              <w:widowControl/>
              <w:jc w:val="left"/>
              <w:rPr>
                <w:rFonts w:ascii="宋体" w:hAnsi="宋体" w:eastAsia="宋体" w:cs="宋体"/>
                <w:kern w:val="0"/>
                <w:sz w:val="22"/>
              </w:rPr>
            </w:pPr>
            <w:r>
              <w:rPr>
                <w:rFonts w:hint="eastAsia" w:ascii="宋体" w:hAnsi="宋体" w:eastAsia="宋体" w:cs="宋体"/>
                <w:kern w:val="0"/>
                <w:sz w:val="22"/>
              </w:rPr>
              <w:t>　</w:t>
            </w:r>
          </w:p>
        </w:tc>
      </w:tr>
      <w:tr w14:paraId="4D28F03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3A5B6C9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96F8F5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77D642FA">
            <w:pPr>
              <w:widowControl/>
              <w:jc w:val="right"/>
              <w:rPr>
                <w:rFonts w:ascii="宋体" w:hAnsi="宋体" w:eastAsia="宋体" w:cs="宋体"/>
                <w:kern w:val="0"/>
                <w:sz w:val="22"/>
              </w:rPr>
            </w:pPr>
            <w:r>
              <w:rPr>
                <w:rFonts w:hint="eastAsia" w:ascii="宋体" w:hAnsi="宋体" w:eastAsia="宋体" w:cs="宋体"/>
                <w:kern w:val="0"/>
                <w:sz w:val="22"/>
                <w:lang w:val="en-US" w:eastAsia="zh-CN"/>
              </w:rPr>
              <w:t>954.95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CE8F4F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12A2639">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000C637C">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954.95</w:t>
            </w:r>
          </w:p>
        </w:tc>
        <w:tc>
          <w:tcPr>
            <w:tcW w:w="1394" w:type="dxa"/>
            <w:tcBorders>
              <w:top w:val="nil"/>
              <w:left w:val="nil"/>
              <w:bottom w:val="single" w:color="auto" w:sz="4" w:space="0"/>
              <w:right w:val="single" w:color="auto" w:sz="4" w:space="0"/>
            </w:tcBorders>
            <w:shd w:val="clear" w:color="000000" w:fill="FFFFFF"/>
            <w:noWrap/>
            <w:vAlign w:val="center"/>
          </w:tcPr>
          <w:p w14:paraId="1E01C598">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954.95</w:t>
            </w:r>
          </w:p>
        </w:tc>
        <w:tc>
          <w:tcPr>
            <w:tcW w:w="1394" w:type="dxa"/>
            <w:tcBorders>
              <w:top w:val="nil"/>
              <w:left w:val="nil"/>
              <w:bottom w:val="single" w:color="auto" w:sz="4" w:space="0"/>
              <w:right w:val="single" w:color="auto" w:sz="4" w:space="0"/>
            </w:tcBorders>
            <w:shd w:val="clear" w:color="auto" w:fill="auto"/>
            <w:noWrap/>
            <w:vAlign w:val="center"/>
          </w:tcPr>
          <w:p w14:paraId="5537EFD4">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460D6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5A4C376">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7DEB5E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8D02BC2">
      <w:pPr>
        <w:widowControl/>
        <w:jc w:val="center"/>
        <w:rPr>
          <w:rFonts w:ascii="Times New Roman" w:hAnsi="Times New Roman" w:eastAsia="方正小标宋_GBK" w:cs="Times New Roman"/>
          <w:kern w:val="0"/>
          <w:sz w:val="36"/>
          <w:szCs w:val="36"/>
        </w:rPr>
      </w:pPr>
    </w:p>
    <w:p w14:paraId="1918874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463EAD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 xml:space="preserve">中共桃源县委办公室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FA7B0C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3FED8A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C9656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ABA6D5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42CD5A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5609A6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D5DC8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BF4AE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633F0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ECDFB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688E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088549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1230F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9F4281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E34D8D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3B1C666">
            <w:pPr>
              <w:widowControl/>
              <w:jc w:val="left"/>
              <w:rPr>
                <w:rFonts w:ascii="Times New Roman" w:hAnsi="Times New Roman" w:eastAsia="仿宋_GB2312" w:cs="Times New Roman"/>
                <w:kern w:val="0"/>
                <w:szCs w:val="21"/>
              </w:rPr>
            </w:pPr>
          </w:p>
        </w:tc>
      </w:tr>
      <w:tr w14:paraId="31C2F60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0FC48F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C6DB8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FC1165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F4B3A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E4BE924">
            <w:pPr>
              <w:widowControl/>
              <w:jc w:val="left"/>
              <w:rPr>
                <w:rFonts w:ascii="Times New Roman" w:hAnsi="Times New Roman" w:eastAsia="仿宋_GB2312" w:cs="Times New Roman"/>
                <w:kern w:val="0"/>
                <w:szCs w:val="21"/>
              </w:rPr>
            </w:pPr>
          </w:p>
        </w:tc>
      </w:tr>
      <w:tr w14:paraId="3A958CE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B5971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6C521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FC816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EAA89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7E771A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6FAD2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EAB5F1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954.95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E4ED170">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674.52</w:t>
            </w:r>
          </w:p>
        </w:tc>
        <w:tc>
          <w:tcPr>
            <w:tcW w:w="3000" w:type="dxa"/>
            <w:tcBorders>
              <w:top w:val="nil"/>
              <w:left w:val="nil"/>
              <w:bottom w:val="single" w:color="auto" w:sz="4" w:space="0"/>
              <w:right w:val="single" w:color="auto" w:sz="8" w:space="0"/>
            </w:tcBorders>
            <w:shd w:val="clear" w:color="auto" w:fill="auto"/>
            <w:vAlign w:val="center"/>
          </w:tcPr>
          <w:p w14:paraId="39A7334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280.43</w:t>
            </w:r>
            <w:r>
              <w:rPr>
                <w:rFonts w:ascii="Times New Roman" w:hAnsi="Times New Roman" w:eastAsia="仿宋_GB2312" w:cs="Times New Roman"/>
                <w:kern w:val="0"/>
                <w:szCs w:val="21"/>
              </w:rPr>
              <w:t>　</w:t>
            </w:r>
          </w:p>
        </w:tc>
      </w:tr>
      <w:tr w14:paraId="755E6E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DC83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2013699</w:t>
            </w:r>
          </w:p>
        </w:tc>
        <w:tc>
          <w:tcPr>
            <w:tcW w:w="3527" w:type="dxa"/>
            <w:tcBorders>
              <w:top w:val="nil"/>
              <w:left w:val="nil"/>
              <w:bottom w:val="single" w:color="auto" w:sz="4" w:space="0"/>
              <w:right w:val="single" w:color="auto" w:sz="4" w:space="0"/>
            </w:tcBorders>
            <w:shd w:val="clear" w:color="auto" w:fill="auto"/>
            <w:vAlign w:val="center"/>
          </w:tcPr>
          <w:p w14:paraId="4C9D33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75A081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0.66</w:t>
            </w:r>
          </w:p>
        </w:tc>
        <w:tc>
          <w:tcPr>
            <w:tcW w:w="3492" w:type="dxa"/>
            <w:tcBorders>
              <w:top w:val="nil"/>
              <w:left w:val="nil"/>
              <w:bottom w:val="single" w:color="auto" w:sz="4" w:space="0"/>
              <w:right w:val="single" w:color="auto" w:sz="4" w:space="0"/>
            </w:tcBorders>
            <w:shd w:val="clear" w:color="auto" w:fill="auto"/>
            <w:vAlign w:val="center"/>
          </w:tcPr>
          <w:p w14:paraId="27767E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80A40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0.66</w:t>
            </w:r>
          </w:p>
        </w:tc>
      </w:tr>
      <w:tr w14:paraId="6E762E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5742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2013105</w:t>
            </w:r>
          </w:p>
        </w:tc>
        <w:tc>
          <w:tcPr>
            <w:tcW w:w="3527" w:type="dxa"/>
            <w:tcBorders>
              <w:top w:val="nil"/>
              <w:left w:val="nil"/>
              <w:bottom w:val="single" w:color="auto" w:sz="4" w:space="0"/>
              <w:right w:val="single" w:color="auto" w:sz="4" w:space="0"/>
            </w:tcBorders>
            <w:shd w:val="clear" w:color="auto" w:fill="auto"/>
            <w:vAlign w:val="center"/>
          </w:tcPr>
          <w:p w14:paraId="2AC26B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专项业务</w:t>
            </w:r>
          </w:p>
        </w:tc>
        <w:tc>
          <w:tcPr>
            <w:tcW w:w="3000" w:type="dxa"/>
            <w:tcBorders>
              <w:top w:val="nil"/>
              <w:left w:val="nil"/>
              <w:bottom w:val="single" w:color="auto" w:sz="4" w:space="0"/>
              <w:right w:val="single" w:color="auto" w:sz="4" w:space="0"/>
            </w:tcBorders>
            <w:shd w:val="clear" w:color="auto" w:fill="auto"/>
            <w:vAlign w:val="center"/>
          </w:tcPr>
          <w:p w14:paraId="0D1F62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14:paraId="1D537D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270AB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r>
      <w:tr w14:paraId="3C2E12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DA26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2013101</w:t>
            </w:r>
          </w:p>
        </w:tc>
        <w:tc>
          <w:tcPr>
            <w:tcW w:w="3527" w:type="dxa"/>
            <w:tcBorders>
              <w:top w:val="nil"/>
              <w:left w:val="nil"/>
              <w:bottom w:val="single" w:color="auto" w:sz="4" w:space="0"/>
              <w:right w:val="single" w:color="auto" w:sz="4" w:space="0"/>
            </w:tcBorders>
            <w:shd w:val="clear" w:color="auto" w:fill="auto"/>
            <w:vAlign w:val="center"/>
          </w:tcPr>
          <w:p w14:paraId="200069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CC93D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752.42</w:t>
            </w:r>
          </w:p>
        </w:tc>
        <w:tc>
          <w:tcPr>
            <w:tcW w:w="3492" w:type="dxa"/>
            <w:tcBorders>
              <w:top w:val="nil"/>
              <w:left w:val="nil"/>
              <w:bottom w:val="single" w:color="auto" w:sz="4" w:space="0"/>
              <w:right w:val="single" w:color="auto" w:sz="4" w:space="0"/>
            </w:tcBorders>
            <w:shd w:val="clear" w:color="auto" w:fill="auto"/>
            <w:vAlign w:val="center"/>
          </w:tcPr>
          <w:p w14:paraId="2618EE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532.42</w:t>
            </w:r>
          </w:p>
        </w:tc>
        <w:tc>
          <w:tcPr>
            <w:tcW w:w="3000" w:type="dxa"/>
            <w:tcBorders>
              <w:top w:val="nil"/>
              <w:left w:val="nil"/>
              <w:bottom w:val="single" w:color="auto" w:sz="4" w:space="0"/>
              <w:right w:val="single" w:color="auto" w:sz="8" w:space="0"/>
            </w:tcBorders>
            <w:shd w:val="clear" w:color="auto" w:fill="auto"/>
            <w:vAlign w:val="center"/>
          </w:tcPr>
          <w:p w14:paraId="69F895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220.00</w:t>
            </w:r>
          </w:p>
        </w:tc>
      </w:tr>
      <w:tr w14:paraId="736249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4907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1F3B01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5B69E5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38.62</w:t>
            </w:r>
          </w:p>
        </w:tc>
        <w:tc>
          <w:tcPr>
            <w:tcW w:w="3492" w:type="dxa"/>
            <w:tcBorders>
              <w:top w:val="nil"/>
              <w:left w:val="nil"/>
              <w:bottom w:val="single" w:color="auto" w:sz="4" w:space="0"/>
              <w:right w:val="single" w:color="auto" w:sz="4" w:space="0"/>
            </w:tcBorders>
            <w:shd w:val="clear" w:color="auto" w:fill="auto"/>
            <w:vAlign w:val="center"/>
          </w:tcPr>
          <w:p w14:paraId="169144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38.62</w:t>
            </w:r>
          </w:p>
        </w:tc>
        <w:tc>
          <w:tcPr>
            <w:tcW w:w="3000" w:type="dxa"/>
            <w:tcBorders>
              <w:top w:val="nil"/>
              <w:left w:val="nil"/>
              <w:bottom w:val="single" w:color="auto" w:sz="4" w:space="0"/>
              <w:right w:val="single" w:color="auto" w:sz="8" w:space="0"/>
            </w:tcBorders>
            <w:shd w:val="clear" w:color="auto" w:fill="auto"/>
            <w:vAlign w:val="center"/>
          </w:tcPr>
          <w:p w14:paraId="6CC220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8EE97C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191F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2012599</w:t>
            </w:r>
          </w:p>
        </w:tc>
        <w:tc>
          <w:tcPr>
            <w:tcW w:w="3527" w:type="dxa"/>
            <w:tcBorders>
              <w:top w:val="nil"/>
              <w:left w:val="nil"/>
              <w:bottom w:val="single" w:color="auto" w:sz="4" w:space="0"/>
              <w:right w:val="single" w:color="auto" w:sz="4" w:space="0"/>
            </w:tcBorders>
            <w:shd w:val="clear" w:color="auto" w:fill="auto"/>
            <w:vAlign w:val="center"/>
          </w:tcPr>
          <w:p w14:paraId="6B3CA4A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其他港澳台事务支出</w:t>
            </w:r>
          </w:p>
        </w:tc>
        <w:tc>
          <w:tcPr>
            <w:tcW w:w="3000" w:type="dxa"/>
            <w:tcBorders>
              <w:top w:val="nil"/>
              <w:left w:val="nil"/>
              <w:bottom w:val="single" w:color="auto" w:sz="4" w:space="0"/>
              <w:right w:val="single" w:color="auto" w:sz="4" w:space="0"/>
            </w:tcBorders>
            <w:shd w:val="clear" w:color="auto" w:fill="auto"/>
            <w:vAlign w:val="center"/>
          </w:tcPr>
          <w:p w14:paraId="21B6F6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14.72</w:t>
            </w:r>
          </w:p>
        </w:tc>
        <w:tc>
          <w:tcPr>
            <w:tcW w:w="3492" w:type="dxa"/>
            <w:tcBorders>
              <w:top w:val="nil"/>
              <w:left w:val="nil"/>
              <w:bottom w:val="single" w:color="auto" w:sz="4" w:space="0"/>
              <w:right w:val="single" w:color="auto" w:sz="4" w:space="0"/>
            </w:tcBorders>
            <w:shd w:val="clear" w:color="auto" w:fill="auto"/>
            <w:vAlign w:val="center"/>
          </w:tcPr>
          <w:p w14:paraId="27EFC5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1339C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14.72</w:t>
            </w:r>
          </w:p>
        </w:tc>
      </w:tr>
      <w:tr w14:paraId="0E62C4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C3AB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2011199</w:t>
            </w:r>
          </w:p>
        </w:tc>
        <w:tc>
          <w:tcPr>
            <w:tcW w:w="3527" w:type="dxa"/>
            <w:tcBorders>
              <w:top w:val="nil"/>
              <w:left w:val="nil"/>
              <w:bottom w:val="single" w:color="auto" w:sz="4" w:space="0"/>
              <w:right w:val="single" w:color="auto" w:sz="4" w:space="0"/>
            </w:tcBorders>
            <w:shd w:val="clear" w:color="auto" w:fill="auto"/>
            <w:vAlign w:val="center"/>
          </w:tcPr>
          <w:p w14:paraId="18B07C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1DEB79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3A0B93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0D829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r>
      <w:tr w14:paraId="26D7B0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468F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76F28E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054BE9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35.56</w:t>
            </w:r>
          </w:p>
        </w:tc>
        <w:tc>
          <w:tcPr>
            <w:tcW w:w="3492" w:type="dxa"/>
            <w:tcBorders>
              <w:top w:val="nil"/>
              <w:left w:val="nil"/>
              <w:bottom w:val="single" w:color="auto" w:sz="4" w:space="0"/>
              <w:right w:val="single" w:color="auto" w:sz="4" w:space="0"/>
            </w:tcBorders>
            <w:shd w:val="clear" w:color="auto" w:fill="auto"/>
            <w:vAlign w:val="center"/>
          </w:tcPr>
          <w:p w14:paraId="337A59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35.56</w:t>
            </w:r>
          </w:p>
        </w:tc>
        <w:tc>
          <w:tcPr>
            <w:tcW w:w="3000" w:type="dxa"/>
            <w:tcBorders>
              <w:top w:val="nil"/>
              <w:left w:val="nil"/>
              <w:bottom w:val="single" w:color="auto" w:sz="4" w:space="0"/>
              <w:right w:val="single" w:color="auto" w:sz="8" w:space="0"/>
            </w:tcBorders>
            <w:shd w:val="clear" w:color="auto" w:fill="auto"/>
            <w:vAlign w:val="center"/>
          </w:tcPr>
          <w:p w14:paraId="560B2F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6859B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921F2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2013204</w:t>
            </w:r>
          </w:p>
        </w:tc>
        <w:tc>
          <w:tcPr>
            <w:tcW w:w="3527" w:type="dxa"/>
            <w:tcBorders>
              <w:top w:val="nil"/>
              <w:left w:val="nil"/>
              <w:bottom w:val="single" w:color="auto" w:sz="4" w:space="0"/>
              <w:right w:val="single" w:color="auto" w:sz="4" w:space="0"/>
            </w:tcBorders>
            <w:shd w:val="clear" w:color="auto" w:fill="auto"/>
            <w:vAlign w:val="center"/>
          </w:tcPr>
          <w:p w14:paraId="1D6377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公务员事务</w:t>
            </w:r>
          </w:p>
        </w:tc>
        <w:tc>
          <w:tcPr>
            <w:tcW w:w="3000" w:type="dxa"/>
            <w:tcBorders>
              <w:top w:val="nil"/>
              <w:left w:val="nil"/>
              <w:bottom w:val="single" w:color="auto" w:sz="4" w:space="0"/>
              <w:right w:val="single" w:color="auto" w:sz="4" w:space="0"/>
            </w:tcBorders>
            <w:shd w:val="clear" w:color="auto" w:fill="auto"/>
            <w:vAlign w:val="center"/>
          </w:tcPr>
          <w:p w14:paraId="7EFC84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w:t>
            </w:r>
          </w:p>
        </w:tc>
        <w:tc>
          <w:tcPr>
            <w:tcW w:w="3492" w:type="dxa"/>
            <w:tcBorders>
              <w:top w:val="nil"/>
              <w:left w:val="nil"/>
              <w:bottom w:val="single" w:color="auto" w:sz="4" w:space="0"/>
              <w:right w:val="single" w:color="auto" w:sz="4" w:space="0"/>
            </w:tcBorders>
            <w:shd w:val="clear" w:color="auto" w:fill="auto"/>
            <w:vAlign w:val="center"/>
          </w:tcPr>
          <w:p w14:paraId="2BAC3B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66AFA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w:t>
            </w:r>
          </w:p>
        </w:tc>
      </w:tr>
      <w:tr w14:paraId="2C80B4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C5D6C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57A53F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4FD58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47.94</w:t>
            </w:r>
          </w:p>
        </w:tc>
        <w:tc>
          <w:tcPr>
            <w:tcW w:w="3492" w:type="dxa"/>
            <w:tcBorders>
              <w:top w:val="nil"/>
              <w:left w:val="nil"/>
              <w:bottom w:val="single" w:color="auto" w:sz="4" w:space="0"/>
              <w:right w:val="single" w:color="auto" w:sz="4" w:space="0"/>
            </w:tcBorders>
            <w:shd w:val="clear" w:color="auto" w:fill="auto"/>
            <w:vAlign w:val="center"/>
          </w:tcPr>
          <w:p w14:paraId="18A841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47.94</w:t>
            </w:r>
          </w:p>
        </w:tc>
        <w:tc>
          <w:tcPr>
            <w:tcW w:w="3000" w:type="dxa"/>
            <w:tcBorders>
              <w:top w:val="nil"/>
              <w:left w:val="nil"/>
              <w:bottom w:val="single" w:color="auto" w:sz="4" w:space="0"/>
              <w:right w:val="single" w:color="auto" w:sz="8" w:space="0"/>
            </w:tcBorders>
            <w:shd w:val="clear" w:color="auto" w:fill="auto"/>
            <w:vAlign w:val="center"/>
          </w:tcPr>
          <w:p w14:paraId="423FBD9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DD16F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6AE0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3527" w:type="dxa"/>
            <w:tcBorders>
              <w:top w:val="nil"/>
              <w:left w:val="nil"/>
              <w:bottom w:val="single" w:color="auto" w:sz="4" w:space="0"/>
              <w:right w:val="single" w:color="auto" w:sz="4" w:space="0"/>
            </w:tcBorders>
            <w:shd w:val="clear" w:color="auto" w:fill="auto"/>
            <w:vAlign w:val="center"/>
          </w:tcPr>
          <w:p w14:paraId="2140F60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7D8973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34.00</w:t>
            </w:r>
          </w:p>
        </w:tc>
        <w:tc>
          <w:tcPr>
            <w:tcW w:w="3492" w:type="dxa"/>
            <w:tcBorders>
              <w:top w:val="nil"/>
              <w:left w:val="nil"/>
              <w:bottom w:val="single" w:color="auto" w:sz="4" w:space="0"/>
              <w:right w:val="single" w:color="auto" w:sz="4" w:space="0"/>
            </w:tcBorders>
            <w:shd w:val="clear" w:color="auto" w:fill="auto"/>
            <w:vAlign w:val="center"/>
          </w:tcPr>
          <w:p w14:paraId="134CD6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99AA3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34.00</w:t>
            </w:r>
          </w:p>
        </w:tc>
      </w:tr>
      <w:tr w14:paraId="1E9005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88CA8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8" w:space="0"/>
              <w:right w:val="single" w:color="auto" w:sz="4" w:space="0"/>
            </w:tcBorders>
            <w:shd w:val="clear" w:color="auto" w:fill="auto"/>
            <w:vAlign w:val="center"/>
          </w:tcPr>
          <w:p w14:paraId="69B79E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8" w:space="0"/>
              <w:right w:val="single" w:color="auto" w:sz="4" w:space="0"/>
            </w:tcBorders>
            <w:shd w:val="clear" w:color="auto" w:fill="auto"/>
            <w:vAlign w:val="center"/>
          </w:tcPr>
          <w:p w14:paraId="7AAFF5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19.99</w:t>
            </w:r>
          </w:p>
        </w:tc>
        <w:tc>
          <w:tcPr>
            <w:tcW w:w="3492" w:type="dxa"/>
            <w:tcBorders>
              <w:top w:val="nil"/>
              <w:left w:val="nil"/>
              <w:bottom w:val="single" w:color="auto" w:sz="8" w:space="0"/>
              <w:right w:val="single" w:color="auto" w:sz="4" w:space="0"/>
            </w:tcBorders>
            <w:shd w:val="clear" w:color="auto" w:fill="auto"/>
            <w:vAlign w:val="center"/>
          </w:tcPr>
          <w:p w14:paraId="70A418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19.99</w:t>
            </w:r>
          </w:p>
        </w:tc>
        <w:tc>
          <w:tcPr>
            <w:tcW w:w="3000" w:type="dxa"/>
            <w:tcBorders>
              <w:top w:val="nil"/>
              <w:left w:val="nil"/>
              <w:bottom w:val="single" w:color="auto" w:sz="8" w:space="0"/>
              <w:right w:val="single" w:color="auto" w:sz="8" w:space="0"/>
            </w:tcBorders>
            <w:shd w:val="clear" w:color="auto" w:fill="auto"/>
            <w:vAlign w:val="center"/>
          </w:tcPr>
          <w:p w14:paraId="064085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077925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777B6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2F3E10B">
      <w:pPr>
        <w:widowControl/>
        <w:jc w:val="left"/>
        <w:rPr>
          <w:rFonts w:ascii="Times New Roman" w:hAnsi="Times New Roman" w:eastAsia="仿宋_GB2312" w:cs="Times New Roman"/>
          <w:bCs/>
          <w:kern w:val="0"/>
          <w:szCs w:val="21"/>
        </w:rPr>
      </w:pPr>
    </w:p>
    <w:tbl>
      <w:tblPr>
        <w:tblStyle w:val="8"/>
        <w:tblW w:w="0" w:type="auto"/>
        <w:tblInd w:w="0" w:type="dxa"/>
        <w:tblLayout w:type="fixed"/>
        <w:tblCellMar>
          <w:top w:w="0" w:type="dxa"/>
          <w:left w:w="108" w:type="dxa"/>
          <w:bottom w:w="0" w:type="dxa"/>
          <w:right w:w="108" w:type="dxa"/>
        </w:tblCellMar>
      </w:tblPr>
      <w:tblGrid>
        <w:gridCol w:w="977"/>
        <w:gridCol w:w="239"/>
        <w:gridCol w:w="92"/>
        <w:gridCol w:w="1270"/>
        <w:gridCol w:w="1844"/>
        <w:gridCol w:w="231"/>
        <w:gridCol w:w="775"/>
        <w:gridCol w:w="1188"/>
        <w:gridCol w:w="301"/>
        <w:gridCol w:w="1945"/>
        <w:gridCol w:w="149"/>
        <w:gridCol w:w="705"/>
        <w:gridCol w:w="1189"/>
        <w:gridCol w:w="349"/>
        <w:gridCol w:w="2055"/>
        <w:gridCol w:w="1349"/>
        <w:gridCol w:w="708"/>
        <w:gridCol w:w="248"/>
      </w:tblGrid>
      <w:tr w14:paraId="17D33387">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C4B6574">
            <w:pPr>
              <w:widowControl/>
              <w:jc w:val="center"/>
              <w:rPr>
                <w:rFonts w:ascii="华文中宋" w:hAnsi="华文中宋" w:eastAsia="华文中宋" w:cs="宋体"/>
                <w:color w:val="000000"/>
                <w:kern w:val="0"/>
                <w:szCs w:val="32"/>
              </w:rPr>
            </w:pPr>
            <w:r>
              <w:rPr>
                <w:rFonts w:ascii="Times New Roman" w:hAnsi="Times New Roman" w:eastAsia="仿宋_GB2312" w:cs="Times New Roman"/>
                <w:bCs/>
                <w:kern w:val="0"/>
                <w:szCs w:val="21"/>
              </w:rPr>
              <w:br w:type="page"/>
            </w: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598E69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中共桃源县委办公室</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EBD4ED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9DDEC1A">
        <w:tblPrEx>
          <w:tblCellMar>
            <w:top w:w="0" w:type="dxa"/>
            <w:left w:w="108" w:type="dxa"/>
            <w:bottom w:w="0" w:type="dxa"/>
            <w:right w:w="108" w:type="dxa"/>
          </w:tblCellMar>
        </w:tblPrEx>
        <w:trPr>
          <w:trHeight w:val="113"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4E0274">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14" w:type="dxa"/>
            <w:gridSpan w:val="2"/>
            <w:tcBorders>
              <w:top w:val="single" w:color="auto" w:sz="4" w:space="0"/>
              <w:left w:val="nil"/>
              <w:bottom w:val="single" w:color="auto" w:sz="4" w:space="0"/>
              <w:right w:val="single" w:color="auto" w:sz="4" w:space="0"/>
            </w:tcBorders>
            <w:shd w:val="clear" w:color="auto" w:fill="auto"/>
            <w:vAlign w:val="center"/>
          </w:tcPr>
          <w:p w14:paraId="227C31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06" w:type="dxa"/>
            <w:gridSpan w:val="2"/>
            <w:tcBorders>
              <w:top w:val="single" w:color="auto" w:sz="4" w:space="0"/>
              <w:left w:val="nil"/>
              <w:bottom w:val="single" w:color="auto" w:sz="4" w:space="0"/>
              <w:right w:val="single" w:color="auto" w:sz="4" w:space="0"/>
            </w:tcBorders>
            <w:shd w:val="clear" w:color="auto" w:fill="auto"/>
            <w:vAlign w:val="center"/>
          </w:tcPr>
          <w:p w14:paraId="36F37A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718DE7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6" w:type="dxa"/>
            <w:gridSpan w:val="2"/>
            <w:tcBorders>
              <w:top w:val="single" w:color="auto" w:sz="4" w:space="0"/>
              <w:left w:val="nil"/>
              <w:bottom w:val="single" w:color="auto" w:sz="4" w:space="0"/>
              <w:right w:val="single" w:color="auto" w:sz="4" w:space="0"/>
            </w:tcBorders>
            <w:shd w:val="clear" w:color="auto" w:fill="auto"/>
            <w:vAlign w:val="center"/>
          </w:tcPr>
          <w:p w14:paraId="372AE9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14:paraId="6774E48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1E0831A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53" w:type="dxa"/>
            <w:gridSpan w:val="3"/>
            <w:tcBorders>
              <w:top w:val="single" w:color="auto" w:sz="4" w:space="0"/>
              <w:left w:val="nil"/>
              <w:bottom w:val="single" w:color="auto" w:sz="4" w:space="0"/>
              <w:right w:val="single" w:color="auto" w:sz="4" w:space="0"/>
            </w:tcBorders>
            <w:shd w:val="clear" w:color="auto" w:fill="auto"/>
            <w:vAlign w:val="center"/>
          </w:tcPr>
          <w:p w14:paraId="6DAEB6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6" w:type="dxa"/>
            <w:gridSpan w:val="2"/>
            <w:tcBorders>
              <w:top w:val="single" w:color="auto" w:sz="4" w:space="0"/>
              <w:left w:val="nil"/>
              <w:bottom w:val="single" w:color="auto" w:sz="4" w:space="0"/>
              <w:right w:val="single" w:color="auto" w:sz="4" w:space="0"/>
            </w:tcBorders>
            <w:shd w:val="clear" w:color="auto" w:fill="auto"/>
            <w:vAlign w:val="center"/>
          </w:tcPr>
          <w:p w14:paraId="2C0390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64B643B">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56C05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14" w:type="dxa"/>
            <w:gridSpan w:val="2"/>
            <w:tcBorders>
              <w:top w:val="nil"/>
              <w:left w:val="nil"/>
              <w:bottom w:val="single" w:color="auto" w:sz="4" w:space="0"/>
              <w:right w:val="single" w:color="auto" w:sz="4" w:space="0"/>
            </w:tcBorders>
            <w:shd w:val="clear" w:color="auto" w:fill="auto"/>
            <w:noWrap/>
            <w:vAlign w:val="center"/>
          </w:tcPr>
          <w:p w14:paraId="6CA460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06" w:type="dxa"/>
            <w:gridSpan w:val="2"/>
            <w:tcBorders>
              <w:top w:val="nil"/>
              <w:left w:val="nil"/>
              <w:bottom w:val="single" w:color="auto" w:sz="4" w:space="0"/>
              <w:right w:val="single" w:color="auto" w:sz="4" w:space="0"/>
            </w:tcBorders>
            <w:shd w:val="clear" w:color="auto" w:fill="auto"/>
            <w:noWrap/>
            <w:vAlign w:val="center"/>
          </w:tcPr>
          <w:p w14:paraId="3EE257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480.37</w:t>
            </w:r>
          </w:p>
        </w:tc>
        <w:tc>
          <w:tcPr>
            <w:tcW w:w="1188" w:type="dxa"/>
            <w:tcBorders>
              <w:top w:val="nil"/>
              <w:left w:val="nil"/>
              <w:bottom w:val="single" w:color="auto" w:sz="4" w:space="0"/>
              <w:right w:val="single" w:color="auto" w:sz="4" w:space="0"/>
            </w:tcBorders>
            <w:shd w:val="clear" w:color="auto" w:fill="auto"/>
            <w:noWrap/>
            <w:vAlign w:val="center"/>
          </w:tcPr>
          <w:p w14:paraId="17D1AB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6" w:type="dxa"/>
            <w:gridSpan w:val="2"/>
            <w:tcBorders>
              <w:top w:val="nil"/>
              <w:left w:val="nil"/>
              <w:bottom w:val="single" w:color="auto" w:sz="4" w:space="0"/>
              <w:right w:val="single" w:color="auto" w:sz="4" w:space="0"/>
            </w:tcBorders>
            <w:shd w:val="clear" w:color="auto" w:fill="auto"/>
            <w:noWrap/>
            <w:vAlign w:val="center"/>
          </w:tcPr>
          <w:p w14:paraId="14CC4B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681C49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114.25</w:t>
            </w:r>
          </w:p>
        </w:tc>
        <w:tc>
          <w:tcPr>
            <w:tcW w:w="1189" w:type="dxa"/>
            <w:tcBorders>
              <w:top w:val="nil"/>
              <w:left w:val="nil"/>
              <w:bottom w:val="single" w:color="auto" w:sz="4" w:space="0"/>
              <w:right w:val="single" w:color="auto" w:sz="4" w:space="0"/>
            </w:tcBorders>
            <w:shd w:val="clear" w:color="auto" w:fill="auto"/>
            <w:noWrap/>
            <w:vAlign w:val="center"/>
          </w:tcPr>
          <w:p w14:paraId="10DDE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753" w:type="dxa"/>
            <w:gridSpan w:val="3"/>
            <w:tcBorders>
              <w:top w:val="nil"/>
              <w:left w:val="nil"/>
              <w:bottom w:val="single" w:color="auto" w:sz="4" w:space="0"/>
              <w:right w:val="single" w:color="auto" w:sz="4" w:space="0"/>
            </w:tcBorders>
            <w:shd w:val="clear" w:color="auto" w:fill="auto"/>
            <w:noWrap/>
            <w:vAlign w:val="center"/>
          </w:tcPr>
          <w:p w14:paraId="1B0375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156ADC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7AA809">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F1DAE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14" w:type="dxa"/>
            <w:gridSpan w:val="2"/>
            <w:tcBorders>
              <w:top w:val="nil"/>
              <w:left w:val="nil"/>
              <w:bottom w:val="single" w:color="auto" w:sz="4" w:space="0"/>
              <w:right w:val="single" w:color="auto" w:sz="4" w:space="0"/>
            </w:tcBorders>
            <w:shd w:val="clear" w:color="auto" w:fill="auto"/>
            <w:noWrap/>
            <w:vAlign w:val="center"/>
          </w:tcPr>
          <w:p w14:paraId="020F86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06" w:type="dxa"/>
            <w:gridSpan w:val="2"/>
            <w:tcBorders>
              <w:top w:val="nil"/>
              <w:left w:val="nil"/>
              <w:bottom w:val="single" w:color="auto" w:sz="4" w:space="0"/>
              <w:right w:val="single" w:color="auto" w:sz="4" w:space="0"/>
            </w:tcBorders>
            <w:shd w:val="clear" w:color="auto" w:fill="auto"/>
            <w:noWrap/>
            <w:vAlign w:val="center"/>
          </w:tcPr>
          <w:p w14:paraId="12BDB3E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143.81</w:t>
            </w:r>
          </w:p>
        </w:tc>
        <w:tc>
          <w:tcPr>
            <w:tcW w:w="1188" w:type="dxa"/>
            <w:tcBorders>
              <w:top w:val="nil"/>
              <w:left w:val="nil"/>
              <w:bottom w:val="single" w:color="auto" w:sz="4" w:space="0"/>
              <w:right w:val="single" w:color="auto" w:sz="4" w:space="0"/>
            </w:tcBorders>
            <w:shd w:val="clear" w:color="auto" w:fill="auto"/>
            <w:noWrap/>
            <w:vAlign w:val="center"/>
          </w:tcPr>
          <w:p w14:paraId="66732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6" w:type="dxa"/>
            <w:gridSpan w:val="2"/>
            <w:tcBorders>
              <w:top w:val="nil"/>
              <w:left w:val="nil"/>
              <w:bottom w:val="single" w:color="auto" w:sz="4" w:space="0"/>
              <w:right w:val="single" w:color="auto" w:sz="4" w:space="0"/>
            </w:tcBorders>
            <w:shd w:val="clear" w:color="auto" w:fill="auto"/>
            <w:noWrap/>
            <w:vAlign w:val="center"/>
          </w:tcPr>
          <w:p w14:paraId="02390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54" w:type="dxa"/>
            <w:gridSpan w:val="2"/>
            <w:tcBorders>
              <w:top w:val="nil"/>
              <w:left w:val="nil"/>
              <w:bottom w:val="single" w:color="auto" w:sz="4" w:space="0"/>
              <w:right w:val="single" w:color="auto" w:sz="4" w:space="0"/>
            </w:tcBorders>
            <w:shd w:val="clear" w:color="auto" w:fill="auto"/>
            <w:noWrap/>
            <w:vAlign w:val="center"/>
          </w:tcPr>
          <w:p w14:paraId="1545072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1189" w:type="dxa"/>
            <w:tcBorders>
              <w:top w:val="nil"/>
              <w:left w:val="nil"/>
              <w:bottom w:val="single" w:color="auto" w:sz="4" w:space="0"/>
              <w:right w:val="single" w:color="auto" w:sz="4" w:space="0"/>
            </w:tcBorders>
            <w:shd w:val="clear" w:color="auto" w:fill="auto"/>
            <w:noWrap/>
            <w:vAlign w:val="center"/>
          </w:tcPr>
          <w:p w14:paraId="4299EA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753" w:type="dxa"/>
            <w:gridSpan w:val="3"/>
            <w:tcBorders>
              <w:top w:val="nil"/>
              <w:left w:val="nil"/>
              <w:bottom w:val="single" w:color="auto" w:sz="4" w:space="0"/>
              <w:right w:val="single" w:color="auto" w:sz="4" w:space="0"/>
            </w:tcBorders>
            <w:shd w:val="clear" w:color="auto" w:fill="auto"/>
            <w:noWrap/>
            <w:vAlign w:val="center"/>
          </w:tcPr>
          <w:p w14:paraId="0E8040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56" w:type="dxa"/>
            <w:gridSpan w:val="2"/>
            <w:tcBorders>
              <w:top w:val="nil"/>
              <w:left w:val="nil"/>
              <w:bottom w:val="single" w:color="auto" w:sz="4" w:space="0"/>
              <w:right w:val="single" w:color="auto" w:sz="4" w:space="0"/>
            </w:tcBorders>
            <w:shd w:val="clear" w:color="auto" w:fill="auto"/>
            <w:noWrap/>
            <w:vAlign w:val="center"/>
          </w:tcPr>
          <w:p w14:paraId="1A70A1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5983F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49816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14" w:type="dxa"/>
            <w:gridSpan w:val="2"/>
            <w:tcBorders>
              <w:top w:val="nil"/>
              <w:left w:val="nil"/>
              <w:bottom w:val="single" w:color="auto" w:sz="4" w:space="0"/>
              <w:right w:val="single" w:color="auto" w:sz="4" w:space="0"/>
            </w:tcBorders>
            <w:shd w:val="clear" w:color="auto" w:fill="auto"/>
            <w:noWrap/>
            <w:vAlign w:val="center"/>
          </w:tcPr>
          <w:p w14:paraId="212C1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06" w:type="dxa"/>
            <w:gridSpan w:val="2"/>
            <w:tcBorders>
              <w:top w:val="nil"/>
              <w:left w:val="nil"/>
              <w:bottom w:val="single" w:color="auto" w:sz="4" w:space="0"/>
              <w:right w:val="single" w:color="auto" w:sz="4" w:space="0"/>
            </w:tcBorders>
            <w:shd w:val="clear" w:color="auto" w:fill="auto"/>
            <w:noWrap/>
            <w:vAlign w:val="center"/>
          </w:tcPr>
          <w:p w14:paraId="1FDB1C9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130.34</w:t>
            </w:r>
          </w:p>
        </w:tc>
        <w:tc>
          <w:tcPr>
            <w:tcW w:w="1188" w:type="dxa"/>
            <w:tcBorders>
              <w:top w:val="nil"/>
              <w:left w:val="nil"/>
              <w:bottom w:val="single" w:color="auto" w:sz="4" w:space="0"/>
              <w:right w:val="single" w:color="auto" w:sz="4" w:space="0"/>
            </w:tcBorders>
            <w:shd w:val="clear" w:color="auto" w:fill="auto"/>
            <w:noWrap/>
            <w:vAlign w:val="center"/>
          </w:tcPr>
          <w:p w14:paraId="03FB0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6" w:type="dxa"/>
            <w:gridSpan w:val="2"/>
            <w:tcBorders>
              <w:top w:val="nil"/>
              <w:left w:val="nil"/>
              <w:bottom w:val="single" w:color="auto" w:sz="4" w:space="0"/>
              <w:right w:val="single" w:color="auto" w:sz="4" w:space="0"/>
            </w:tcBorders>
            <w:shd w:val="clear" w:color="auto" w:fill="auto"/>
            <w:noWrap/>
            <w:vAlign w:val="center"/>
          </w:tcPr>
          <w:p w14:paraId="3D72BD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54" w:type="dxa"/>
            <w:gridSpan w:val="2"/>
            <w:tcBorders>
              <w:top w:val="nil"/>
              <w:left w:val="nil"/>
              <w:bottom w:val="single" w:color="auto" w:sz="4" w:space="0"/>
              <w:right w:val="single" w:color="auto" w:sz="4" w:space="0"/>
            </w:tcBorders>
            <w:shd w:val="clear" w:color="auto" w:fill="auto"/>
            <w:noWrap/>
            <w:vAlign w:val="center"/>
          </w:tcPr>
          <w:p w14:paraId="791FDC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20.00</w:t>
            </w:r>
          </w:p>
        </w:tc>
        <w:tc>
          <w:tcPr>
            <w:tcW w:w="1189" w:type="dxa"/>
            <w:tcBorders>
              <w:top w:val="nil"/>
              <w:left w:val="nil"/>
              <w:bottom w:val="single" w:color="auto" w:sz="4" w:space="0"/>
              <w:right w:val="single" w:color="auto" w:sz="4" w:space="0"/>
            </w:tcBorders>
            <w:shd w:val="clear" w:color="auto" w:fill="auto"/>
            <w:noWrap/>
            <w:vAlign w:val="center"/>
          </w:tcPr>
          <w:p w14:paraId="7E662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753" w:type="dxa"/>
            <w:gridSpan w:val="3"/>
            <w:tcBorders>
              <w:top w:val="nil"/>
              <w:left w:val="nil"/>
              <w:bottom w:val="single" w:color="auto" w:sz="4" w:space="0"/>
              <w:right w:val="single" w:color="auto" w:sz="4" w:space="0"/>
            </w:tcBorders>
            <w:shd w:val="clear" w:color="auto" w:fill="auto"/>
            <w:noWrap/>
            <w:vAlign w:val="center"/>
          </w:tcPr>
          <w:p w14:paraId="6E13F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56" w:type="dxa"/>
            <w:gridSpan w:val="2"/>
            <w:tcBorders>
              <w:top w:val="nil"/>
              <w:left w:val="nil"/>
              <w:bottom w:val="single" w:color="auto" w:sz="4" w:space="0"/>
              <w:right w:val="single" w:color="auto" w:sz="4" w:space="0"/>
            </w:tcBorders>
            <w:shd w:val="clear" w:color="auto" w:fill="auto"/>
            <w:noWrap/>
            <w:vAlign w:val="center"/>
          </w:tcPr>
          <w:p w14:paraId="456B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A4A6B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6997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14" w:type="dxa"/>
            <w:gridSpan w:val="2"/>
            <w:tcBorders>
              <w:top w:val="nil"/>
              <w:left w:val="nil"/>
              <w:bottom w:val="single" w:color="auto" w:sz="4" w:space="0"/>
              <w:right w:val="single" w:color="auto" w:sz="4" w:space="0"/>
            </w:tcBorders>
            <w:shd w:val="clear" w:color="auto" w:fill="auto"/>
            <w:noWrap/>
            <w:vAlign w:val="center"/>
          </w:tcPr>
          <w:p w14:paraId="25182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06" w:type="dxa"/>
            <w:gridSpan w:val="2"/>
            <w:tcBorders>
              <w:top w:val="nil"/>
              <w:left w:val="nil"/>
              <w:bottom w:val="single" w:color="auto" w:sz="4" w:space="0"/>
              <w:right w:val="single" w:color="auto" w:sz="4" w:space="0"/>
            </w:tcBorders>
            <w:shd w:val="clear" w:color="auto" w:fill="auto"/>
            <w:noWrap/>
            <w:vAlign w:val="center"/>
          </w:tcPr>
          <w:p w14:paraId="3A6D64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35.60</w:t>
            </w:r>
          </w:p>
        </w:tc>
        <w:tc>
          <w:tcPr>
            <w:tcW w:w="1188" w:type="dxa"/>
            <w:tcBorders>
              <w:top w:val="nil"/>
              <w:left w:val="nil"/>
              <w:bottom w:val="single" w:color="auto" w:sz="4" w:space="0"/>
              <w:right w:val="single" w:color="auto" w:sz="4" w:space="0"/>
            </w:tcBorders>
            <w:shd w:val="clear" w:color="auto" w:fill="auto"/>
            <w:noWrap/>
            <w:vAlign w:val="center"/>
          </w:tcPr>
          <w:p w14:paraId="721DE8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6" w:type="dxa"/>
            <w:gridSpan w:val="2"/>
            <w:tcBorders>
              <w:top w:val="nil"/>
              <w:left w:val="nil"/>
              <w:bottom w:val="single" w:color="auto" w:sz="4" w:space="0"/>
              <w:right w:val="single" w:color="auto" w:sz="4" w:space="0"/>
            </w:tcBorders>
            <w:shd w:val="clear" w:color="auto" w:fill="auto"/>
            <w:noWrap/>
            <w:vAlign w:val="center"/>
          </w:tcPr>
          <w:p w14:paraId="6CBC2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54" w:type="dxa"/>
            <w:gridSpan w:val="2"/>
            <w:tcBorders>
              <w:top w:val="nil"/>
              <w:left w:val="nil"/>
              <w:bottom w:val="single" w:color="auto" w:sz="4" w:space="0"/>
              <w:right w:val="single" w:color="auto" w:sz="4" w:space="0"/>
            </w:tcBorders>
            <w:shd w:val="clear" w:color="auto" w:fill="auto"/>
            <w:noWrap/>
            <w:vAlign w:val="center"/>
          </w:tcPr>
          <w:p w14:paraId="0F9A5F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4E220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753" w:type="dxa"/>
            <w:gridSpan w:val="3"/>
            <w:tcBorders>
              <w:top w:val="nil"/>
              <w:left w:val="nil"/>
              <w:bottom w:val="single" w:color="auto" w:sz="4" w:space="0"/>
              <w:right w:val="single" w:color="auto" w:sz="4" w:space="0"/>
            </w:tcBorders>
            <w:shd w:val="clear" w:color="auto" w:fill="auto"/>
            <w:noWrap/>
            <w:vAlign w:val="center"/>
          </w:tcPr>
          <w:p w14:paraId="3BEC86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66D10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B3D29C">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C9E58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14" w:type="dxa"/>
            <w:gridSpan w:val="2"/>
            <w:tcBorders>
              <w:top w:val="nil"/>
              <w:left w:val="nil"/>
              <w:bottom w:val="single" w:color="auto" w:sz="4" w:space="0"/>
              <w:right w:val="single" w:color="auto" w:sz="4" w:space="0"/>
            </w:tcBorders>
            <w:shd w:val="clear" w:color="auto" w:fill="auto"/>
            <w:noWrap/>
            <w:vAlign w:val="center"/>
          </w:tcPr>
          <w:p w14:paraId="13699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06" w:type="dxa"/>
            <w:gridSpan w:val="2"/>
            <w:tcBorders>
              <w:top w:val="nil"/>
              <w:left w:val="nil"/>
              <w:bottom w:val="single" w:color="auto" w:sz="4" w:space="0"/>
              <w:right w:val="single" w:color="auto" w:sz="4" w:space="0"/>
            </w:tcBorders>
            <w:shd w:val="clear" w:color="auto" w:fill="auto"/>
            <w:noWrap/>
            <w:vAlign w:val="center"/>
          </w:tcPr>
          <w:p w14:paraId="631DD1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49.83</w:t>
            </w:r>
          </w:p>
        </w:tc>
        <w:tc>
          <w:tcPr>
            <w:tcW w:w="1188" w:type="dxa"/>
            <w:tcBorders>
              <w:top w:val="nil"/>
              <w:left w:val="nil"/>
              <w:bottom w:val="single" w:color="auto" w:sz="4" w:space="0"/>
              <w:right w:val="single" w:color="auto" w:sz="4" w:space="0"/>
            </w:tcBorders>
            <w:shd w:val="clear" w:color="auto" w:fill="auto"/>
            <w:noWrap/>
            <w:vAlign w:val="center"/>
          </w:tcPr>
          <w:p w14:paraId="34A65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6" w:type="dxa"/>
            <w:gridSpan w:val="2"/>
            <w:tcBorders>
              <w:top w:val="nil"/>
              <w:left w:val="nil"/>
              <w:bottom w:val="single" w:color="auto" w:sz="4" w:space="0"/>
              <w:right w:val="single" w:color="auto" w:sz="4" w:space="0"/>
            </w:tcBorders>
            <w:shd w:val="clear" w:color="auto" w:fill="auto"/>
            <w:noWrap/>
            <w:vAlign w:val="center"/>
          </w:tcPr>
          <w:p w14:paraId="629A5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54" w:type="dxa"/>
            <w:gridSpan w:val="2"/>
            <w:tcBorders>
              <w:top w:val="nil"/>
              <w:left w:val="nil"/>
              <w:bottom w:val="single" w:color="auto" w:sz="4" w:space="0"/>
              <w:right w:val="single" w:color="auto" w:sz="4" w:space="0"/>
            </w:tcBorders>
            <w:shd w:val="clear" w:color="auto" w:fill="auto"/>
            <w:noWrap/>
            <w:vAlign w:val="center"/>
          </w:tcPr>
          <w:p w14:paraId="4153A2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718B6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753" w:type="dxa"/>
            <w:gridSpan w:val="3"/>
            <w:tcBorders>
              <w:top w:val="nil"/>
              <w:left w:val="nil"/>
              <w:bottom w:val="single" w:color="auto" w:sz="4" w:space="0"/>
              <w:right w:val="single" w:color="auto" w:sz="4" w:space="0"/>
            </w:tcBorders>
            <w:shd w:val="clear" w:color="auto" w:fill="auto"/>
            <w:noWrap/>
            <w:vAlign w:val="center"/>
          </w:tcPr>
          <w:p w14:paraId="0F94E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56" w:type="dxa"/>
            <w:gridSpan w:val="2"/>
            <w:tcBorders>
              <w:top w:val="nil"/>
              <w:left w:val="nil"/>
              <w:bottom w:val="single" w:color="auto" w:sz="4" w:space="0"/>
              <w:right w:val="single" w:color="auto" w:sz="4" w:space="0"/>
            </w:tcBorders>
            <w:shd w:val="clear" w:color="auto" w:fill="auto"/>
            <w:noWrap/>
            <w:vAlign w:val="center"/>
          </w:tcPr>
          <w:p w14:paraId="30D19A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83F71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C231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14" w:type="dxa"/>
            <w:gridSpan w:val="2"/>
            <w:tcBorders>
              <w:top w:val="nil"/>
              <w:left w:val="nil"/>
              <w:bottom w:val="single" w:color="auto" w:sz="4" w:space="0"/>
              <w:right w:val="single" w:color="auto" w:sz="4" w:space="0"/>
            </w:tcBorders>
            <w:shd w:val="clear" w:color="auto" w:fill="auto"/>
            <w:noWrap/>
            <w:vAlign w:val="center"/>
          </w:tcPr>
          <w:p w14:paraId="18C8B7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06" w:type="dxa"/>
            <w:gridSpan w:val="2"/>
            <w:tcBorders>
              <w:top w:val="nil"/>
              <w:left w:val="nil"/>
              <w:bottom w:val="single" w:color="auto" w:sz="4" w:space="0"/>
              <w:right w:val="single" w:color="auto" w:sz="4" w:space="0"/>
            </w:tcBorders>
            <w:shd w:val="clear" w:color="auto" w:fill="auto"/>
            <w:noWrap/>
            <w:vAlign w:val="center"/>
          </w:tcPr>
          <w:p w14:paraId="59916FB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35A77B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6" w:type="dxa"/>
            <w:gridSpan w:val="2"/>
            <w:tcBorders>
              <w:top w:val="nil"/>
              <w:left w:val="nil"/>
              <w:bottom w:val="single" w:color="auto" w:sz="4" w:space="0"/>
              <w:right w:val="single" w:color="auto" w:sz="4" w:space="0"/>
            </w:tcBorders>
            <w:shd w:val="clear" w:color="auto" w:fill="auto"/>
            <w:noWrap/>
            <w:vAlign w:val="center"/>
          </w:tcPr>
          <w:p w14:paraId="09A58F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54" w:type="dxa"/>
            <w:gridSpan w:val="2"/>
            <w:tcBorders>
              <w:top w:val="nil"/>
              <w:left w:val="nil"/>
              <w:bottom w:val="single" w:color="auto" w:sz="4" w:space="0"/>
              <w:right w:val="single" w:color="auto" w:sz="4" w:space="0"/>
            </w:tcBorders>
            <w:shd w:val="clear" w:color="auto" w:fill="auto"/>
            <w:noWrap/>
            <w:vAlign w:val="center"/>
          </w:tcPr>
          <w:p w14:paraId="0C90C7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189" w:type="dxa"/>
            <w:tcBorders>
              <w:top w:val="nil"/>
              <w:left w:val="nil"/>
              <w:bottom w:val="single" w:color="auto" w:sz="4" w:space="0"/>
              <w:right w:val="single" w:color="auto" w:sz="4" w:space="0"/>
            </w:tcBorders>
            <w:shd w:val="clear" w:color="auto" w:fill="auto"/>
            <w:noWrap/>
            <w:vAlign w:val="center"/>
          </w:tcPr>
          <w:p w14:paraId="63667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753" w:type="dxa"/>
            <w:gridSpan w:val="3"/>
            <w:tcBorders>
              <w:top w:val="nil"/>
              <w:left w:val="nil"/>
              <w:bottom w:val="single" w:color="auto" w:sz="4" w:space="0"/>
              <w:right w:val="single" w:color="auto" w:sz="4" w:space="0"/>
            </w:tcBorders>
            <w:shd w:val="clear" w:color="auto" w:fill="auto"/>
            <w:noWrap/>
            <w:vAlign w:val="center"/>
          </w:tcPr>
          <w:p w14:paraId="4BD06C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315C9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50BD91">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86227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14" w:type="dxa"/>
            <w:gridSpan w:val="2"/>
            <w:tcBorders>
              <w:top w:val="nil"/>
              <w:left w:val="nil"/>
              <w:bottom w:val="single" w:color="auto" w:sz="4" w:space="0"/>
              <w:right w:val="single" w:color="auto" w:sz="4" w:space="0"/>
            </w:tcBorders>
            <w:shd w:val="clear" w:color="auto" w:fill="auto"/>
            <w:noWrap/>
            <w:vAlign w:val="center"/>
          </w:tcPr>
          <w:p w14:paraId="38713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06" w:type="dxa"/>
            <w:gridSpan w:val="2"/>
            <w:tcBorders>
              <w:top w:val="nil"/>
              <w:left w:val="nil"/>
              <w:bottom w:val="single" w:color="auto" w:sz="4" w:space="0"/>
              <w:right w:val="single" w:color="auto" w:sz="4" w:space="0"/>
            </w:tcBorders>
            <w:shd w:val="clear" w:color="auto" w:fill="auto"/>
            <w:noWrap/>
            <w:vAlign w:val="center"/>
          </w:tcPr>
          <w:p w14:paraId="1F7DE1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47.94</w:t>
            </w:r>
          </w:p>
        </w:tc>
        <w:tc>
          <w:tcPr>
            <w:tcW w:w="1188" w:type="dxa"/>
            <w:tcBorders>
              <w:top w:val="nil"/>
              <w:left w:val="nil"/>
              <w:bottom w:val="single" w:color="auto" w:sz="4" w:space="0"/>
              <w:right w:val="single" w:color="auto" w:sz="4" w:space="0"/>
            </w:tcBorders>
            <w:shd w:val="clear" w:color="auto" w:fill="auto"/>
            <w:noWrap/>
            <w:vAlign w:val="center"/>
          </w:tcPr>
          <w:p w14:paraId="2BB871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6" w:type="dxa"/>
            <w:gridSpan w:val="2"/>
            <w:tcBorders>
              <w:top w:val="nil"/>
              <w:left w:val="nil"/>
              <w:bottom w:val="single" w:color="auto" w:sz="4" w:space="0"/>
              <w:right w:val="single" w:color="auto" w:sz="4" w:space="0"/>
            </w:tcBorders>
            <w:shd w:val="clear" w:color="auto" w:fill="auto"/>
            <w:noWrap/>
            <w:vAlign w:val="center"/>
          </w:tcPr>
          <w:p w14:paraId="07790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136AB6E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38.00</w:t>
            </w:r>
          </w:p>
        </w:tc>
        <w:tc>
          <w:tcPr>
            <w:tcW w:w="1189" w:type="dxa"/>
            <w:tcBorders>
              <w:top w:val="nil"/>
              <w:left w:val="nil"/>
              <w:bottom w:val="single" w:color="auto" w:sz="4" w:space="0"/>
              <w:right w:val="single" w:color="auto" w:sz="4" w:space="0"/>
            </w:tcBorders>
            <w:shd w:val="clear" w:color="auto" w:fill="auto"/>
            <w:noWrap/>
            <w:vAlign w:val="center"/>
          </w:tcPr>
          <w:p w14:paraId="09F80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753" w:type="dxa"/>
            <w:gridSpan w:val="3"/>
            <w:tcBorders>
              <w:top w:val="nil"/>
              <w:left w:val="nil"/>
              <w:bottom w:val="single" w:color="auto" w:sz="4" w:space="0"/>
              <w:right w:val="single" w:color="auto" w:sz="4" w:space="0"/>
            </w:tcBorders>
            <w:shd w:val="clear" w:color="auto" w:fill="auto"/>
            <w:noWrap/>
            <w:vAlign w:val="center"/>
          </w:tcPr>
          <w:p w14:paraId="65FEBE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46EE84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92785F">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B814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14" w:type="dxa"/>
            <w:gridSpan w:val="2"/>
            <w:tcBorders>
              <w:top w:val="nil"/>
              <w:left w:val="nil"/>
              <w:bottom w:val="single" w:color="auto" w:sz="4" w:space="0"/>
              <w:right w:val="single" w:color="auto" w:sz="4" w:space="0"/>
            </w:tcBorders>
            <w:shd w:val="clear" w:color="auto" w:fill="auto"/>
            <w:noWrap/>
            <w:vAlign w:val="center"/>
          </w:tcPr>
          <w:p w14:paraId="14FED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06" w:type="dxa"/>
            <w:gridSpan w:val="2"/>
            <w:tcBorders>
              <w:top w:val="nil"/>
              <w:left w:val="nil"/>
              <w:bottom w:val="single" w:color="auto" w:sz="4" w:space="0"/>
              <w:right w:val="single" w:color="auto" w:sz="4" w:space="0"/>
            </w:tcBorders>
            <w:shd w:val="clear" w:color="auto" w:fill="auto"/>
            <w:noWrap/>
            <w:vAlign w:val="center"/>
          </w:tcPr>
          <w:p w14:paraId="64F316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5D10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6" w:type="dxa"/>
            <w:gridSpan w:val="2"/>
            <w:tcBorders>
              <w:top w:val="nil"/>
              <w:left w:val="nil"/>
              <w:bottom w:val="single" w:color="auto" w:sz="4" w:space="0"/>
              <w:right w:val="single" w:color="auto" w:sz="4" w:space="0"/>
            </w:tcBorders>
            <w:shd w:val="clear" w:color="auto" w:fill="auto"/>
            <w:noWrap/>
            <w:vAlign w:val="center"/>
          </w:tcPr>
          <w:p w14:paraId="759B7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54" w:type="dxa"/>
            <w:gridSpan w:val="2"/>
            <w:tcBorders>
              <w:top w:val="nil"/>
              <w:left w:val="nil"/>
              <w:bottom w:val="single" w:color="auto" w:sz="4" w:space="0"/>
              <w:right w:val="single" w:color="auto" w:sz="4" w:space="0"/>
            </w:tcBorders>
            <w:shd w:val="clear" w:color="auto" w:fill="auto"/>
            <w:noWrap/>
            <w:vAlign w:val="center"/>
          </w:tcPr>
          <w:p w14:paraId="299FD1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4.30</w:t>
            </w:r>
          </w:p>
        </w:tc>
        <w:tc>
          <w:tcPr>
            <w:tcW w:w="1189" w:type="dxa"/>
            <w:tcBorders>
              <w:top w:val="nil"/>
              <w:left w:val="nil"/>
              <w:bottom w:val="single" w:color="auto" w:sz="4" w:space="0"/>
              <w:right w:val="single" w:color="auto" w:sz="4" w:space="0"/>
            </w:tcBorders>
            <w:shd w:val="clear" w:color="auto" w:fill="auto"/>
            <w:noWrap/>
            <w:vAlign w:val="center"/>
          </w:tcPr>
          <w:p w14:paraId="464D2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753" w:type="dxa"/>
            <w:gridSpan w:val="3"/>
            <w:tcBorders>
              <w:top w:val="nil"/>
              <w:left w:val="nil"/>
              <w:bottom w:val="single" w:color="auto" w:sz="4" w:space="0"/>
              <w:right w:val="single" w:color="auto" w:sz="4" w:space="0"/>
            </w:tcBorders>
            <w:shd w:val="clear" w:color="auto" w:fill="auto"/>
            <w:noWrap/>
            <w:vAlign w:val="center"/>
          </w:tcPr>
          <w:p w14:paraId="07A00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56" w:type="dxa"/>
            <w:gridSpan w:val="2"/>
            <w:tcBorders>
              <w:top w:val="nil"/>
              <w:left w:val="nil"/>
              <w:bottom w:val="single" w:color="auto" w:sz="4" w:space="0"/>
              <w:right w:val="single" w:color="auto" w:sz="4" w:space="0"/>
            </w:tcBorders>
            <w:shd w:val="clear" w:color="auto" w:fill="auto"/>
            <w:noWrap/>
            <w:vAlign w:val="center"/>
          </w:tcPr>
          <w:p w14:paraId="4BC88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B8A6263">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5E617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14" w:type="dxa"/>
            <w:gridSpan w:val="2"/>
            <w:tcBorders>
              <w:top w:val="nil"/>
              <w:left w:val="nil"/>
              <w:bottom w:val="single" w:color="auto" w:sz="4" w:space="0"/>
              <w:right w:val="single" w:color="auto" w:sz="4" w:space="0"/>
            </w:tcBorders>
            <w:shd w:val="clear" w:color="auto" w:fill="auto"/>
            <w:noWrap/>
            <w:vAlign w:val="center"/>
          </w:tcPr>
          <w:p w14:paraId="1F6E5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06" w:type="dxa"/>
            <w:gridSpan w:val="2"/>
            <w:tcBorders>
              <w:top w:val="nil"/>
              <w:left w:val="nil"/>
              <w:bottom w:val="single" w:color="auto" w:sz="4" w:space="0"/>
              <w:right w:val="single" w:color="auto" w:sz="4" w:space="0"/>
            </w:tcBorders>
            <w:shd w:val="clear" w:color="auto" w:fill="auto"/>
            <w:noWrap/>
            <w:vAlign w:val="center"/>
          </w:tcPr>
          <w:p w14:paraId="5302BC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19.99</w:t>
            </w:r>
          </w:p>
        </w:tc>
        <w:tc>
          <w:tcPr>
            <w:tcW w:w="1188" w:type="dxa"/>
            <w:tcBorders>
              <w:top w:val="nil"/>
              <w:left w:val="nil"/>
              <w:bottom w:val="single" w:color="auto" w:sz="4" w:space="0"/>
              <w:right w:val="single" w:color="auto" w:sz="4" w:space="0"/>
            </w:tcBorders>
            <w:shd w:val="clear" w:color="auto" w:fill="auto"/>
            <w:noWrap/>
            <w:vAlign w:val="center"/>
          </w:tcPr>
          <w:p w14:paraId="5AB76D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6" w:type="dxa"/>
            <w:gridSpan w:val="2"/>
            <w:tcBorders>
              <w:top w:val="nil"/>
              <w:left w:val="nil"/>
              <w:bottom w:val="single" w:color="auto" w:sz="4" w:space="0"/>
              <w:right w:val="single" w:color="auto" w:sz="4" w:space="0"/>
            </w:tcBorders>
            <w:shd w:val="clear" w:color="auto" w:fill="auto"/>
            <w:noWrap/>
            <w:vAlign w:val="center"/>
          </w:tcPr>
          <w:p w14:paraId="73576D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54" w:type="dxa"/>
            <w:gridSpan w:val="2"/>
            <w:tcBorders>
              <w:top w:val="nil"/>
              <w:left w:val="nil"/>
              <w:bottom w:val="single" w:color="auto" w:sz="4" w:space="0"/>
              <w:right w:val="single" w:color="auto" w:sz="4" w:space="0"/>
            </w:tcBorders>
            <w:shd w:val="clear" w:color="auto" w:fill="auto"/>
            <w:noWrap/>
            <w:vAlign w:val="center"/>
          </w:tcPr>
          <w:p w14:paraId="0D63DDA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49A45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753" w:type="dxa"/>
            <w:gridSpan w:val="3"/>
            <w:tcBorders>
              <w:top w:val="nil"/>
              <w:left w:val="nil"/>
              <w:bottom w:val="single" w:color="auto" w:sz="4" w:space="0"/>
              <w:right w:val="single" w:color="auto" w:sz="4" w:space="0"/>
            </w:tcBorders>
            <w:shd w:val="clear" w:color="auto" w:fill="auto"/>
            <w:noWrap/>
            <w:vAlign w:val="center"/>
          </w:tcPr>
          <w:p w14:paraId="38F458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56" w:type="dxa"/>
            <w:gridSpan w:val="2"/>
            <w:tcBorders>
              <w:top w:val="nil"/>
              <w:left w:val="nil"/>
              <w:bottom w:val="single" w:color="auto" w:sz="4" w:space="0"/>
              <w:right w:val="single" w:color="auto" w:sz="4" w:space="0"/>
            </w:tcBorders>
            <w:shd w:val="clear" w:color="auto" w:fill="auto"/>
            <w:noWrap/>
            <w:vAlign w:val="center"/>
          </w:tcPr>
          <w:p w14:paraId="174E8C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A5D0E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923E3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14" w:type="dxa"/>
            <w:gridSpan w:val="2"/>
            <w:tcBorders>
              <w:top w:val="nil"/>
              <w:left w:val="nil"/>
              <w:bottom w:val="single" w:color="auto" w:sz="4" w:space="0"/>
              <w:right w:val="single" w:color="auto" w:sz="4" w:space="0"/>
            </w:tcBorders>
            <w:shd w:val="clear" w:color="auto" w:fill="auto"/>
            <w:noWrap/>
            <w:vAlign w:val="center"/>
          </w:tcPr>
          <w:p w14:paraId="31551E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06" w:type="dxa"/>
            <w:gridSpan w:val="2"/>
            <w:tcBorders>
              <w:top w:val="nil"/>
              <w:left w:val="nil"/>
              <w:bottom w:val="single" w:color="auto" w:sz="4" w:space="0"/>
              <w:right w:val="single" w:color="auto" w:sz="4" w:space="0"/>
            </w:tcBorders>
            <w:shd w:val="clear" w:color="auto" w:fill="auto"/>
            <w:noWrap/>
            <w:vAlign w:val="center"/>
          </w:tcPr>
          <w:p w14:paraId="728548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4F1EDA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6" w:type="dxa"/>
            <w:gridSpan w:val="2"/>
            <w:tcBorders>
              <w:top w:val="nil"/>
              <w:left w:val="nil"/>
              <w:bottom w:val="single" w:color="auto" w:sz="4" w:space="0"/>
              <w:right w:val="single" w:color="auto" w:sz="4" w:space="0"/>
            </w:tcBorders>
            <w:shd w:val="clear" w:color="auto" w:fill="auto"/>
            <w:noWrap/>
            <w:vAlign w:val="center"/>
          </w:tcPr>
          <w:p w14:paraId="60E024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54" w:type="dxa"/>
            <w:gridSpan w:val="2"/>
            <w:tcBorders>
              <w:top w:val="nil"/>
              <w:left w:val="nil"/>
              <w:bottom w:val="single" w:color="auto" w:sz="4" w:space="0"/>
              <w:right w:val="single" w:color="auto" w:sz="4" w:space="0"/>
            </w:tcBorders>
            <w:shd w:val="clear" w:color="auto" w:fill="auto"/>
            <w:noWrap/>
            <w:vAlign w:val="center"/>
          </w:tcPr>
          <w:p w14:paraId="282476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4C1877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753" w:type="dxa"/>
            <w:gridSpan w:val="3"/>
            <w:tcBorders>
              <w:top w:val="nil"/>
              <w:left w:val="nil"/>
              <w:bottom w:val="single" w:color="auto" w:sz="4" w:space="0"/>
              <w:right w:val="single" w:color="auto" w:sz="4" w:space="0"/>
            </w:tcBorders>
            <w:shd w:val="clear" w:color="auto" w:fill="auto"/>
            <w:noWrap/>
            <w:vAlign w:val="center"/>
          </w:tcPr>
          <w:p w14:paraId="2A6DB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56" w:type="dxa"/>
            <w:gridSpan w:val="2"/>
            <w:tcBorders>
              <w:top w:val="nil"/>
              <w:left w:val="nil"/>
              <w:bottom w:val="single" w:color="auto" w:sz="4" w:space="0"/>
              <w:right w:val="single" w:color="auto" w:sz="4" w:space="0"/>
            </w:tcBorders>
            <w:shd w:val="clear" w:color="auto" w:fill="auto"/>
            <w:noWrap/>
            <w:vAlign w:val="center"/>
          </w:tcPr>
          <w:p w14:paraId="21C44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C6B72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0008B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14" w:type="dxa"/>
            <w:gridSpan w:val="2"/>
            <w:tcBorders>
              <w:top w:val="nil"/>
              <w:left w:val="nil"/>
              <w:bottom w:val="single" w:color="auto" w:sz="4" w:space="0"/>
              <w:right w:val="single" w:color="auto" w:sz="4" w:space="0"/>
            </w:tcBorders>
            <w:shd w:val="clear" w:color="auto" w:fill="auto"/>
            <w:noWrap/>
            <w:vAlign w:val="center"/>
          </w:tcPr>
          <w:p w14:paraId="67107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06" w:type="dxa"/>
            <w:gridSpan w:val="2"/>
            <w:tcBorders>
              <w:top w:val="nil"/>
              <w:left w:val="nil"/>
              <w:bottom w:val="single" w:color="auto" w:sz="4" w:space="0"/>
              <w:right w:val="single" w:color="auto" w:sz="4" w:space="0"/>
            </w:tcBorders>
            <w:shd w:val="clear" w:color="auto" w:fill="auto"/>
            <w:noWrap/>
            <w:vAlign w:val="center"/>
          </w:tcPr>
          <w:p w14:paraId="57C9B7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3.70</w:t>
            </w:r>
          </w:p>
        </w:tc>
        <w:tc>
          <w:tcPr>
            <w:tcW w:w="1188" w:type="dxa"/>
            <w:tcBorders>
              <w:top w:val="nil"/>
              <w:left w:val="nil"/>
              <w:bottom w:val="single" w:color="auto" w:sz="4" w:space="0"/>
              <w:right w:val="single" w:color="auto" w:sz="4" w:space="0"/>
            </w:tcBorders>
            <w:shd w:val="clear" w:color="auto" w:fill="auto"/>
            <w:noWrap/>
            <w:vAlign w:val="center"/>
          </w:tcPr>
          <w:p w14:paraId="01082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6" w:type="dxa"/>
            <w:gridSpan w:val="2"/>
            <w:tcBorders>
              <w:top w:val="nil"/>
              <w:left w:val="nil"/>
              <w:bottom w:val="single" w:color="auto" w:sz="4" w:space="0"/>
              <w:right w:val="single" w:color="auto" w:sz="4" w:space="0"/>
            </w:tcBorders>
            <w:shd w:val="clear" w:color="auto" w:fill="auto"/>
            <w:noWrap/>
            <w:vAlign w:val="center"/>
          </w:tcPr>
          <w:p w14:paraId="2F098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54" w:type="dxa"/>
            <w:gridSpan w:val="2"/>
            <w:tcBorders>
              <w:top w:val="nil"/>
              <w:left w:val="nil"/>
              <w:bottom w:val="single" w:color="auto" w:sz="4" w:space="0"/>
              <w:right w:val="single" w:color="auto" w:sz="4" w:space="0"/>
            </w:tcBorders>
            <w:shd w:val="clear" w:color="auto" w:fill="auto"/>
            <w:noWrap/>
            <w:vAlign w:val="center"/>
          </w:tcPr>
          <w:p w14:paraId="3F4B60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11.00</w:t>
            </w:r>
          </w:p>
        </w:tc>
        <w:tc>
          <w:tcPr>
            <w:tcW w:w="1189" w:type="dxa"/>
            <w:tcBorders>
              <w:top w:val="nil"/>
              <w:left w:val="nil"/>
              <w:bottom w:val="single" w:color="auto" w:sz="4" w:space="0"/>
              <w:right w:val="single" w:color="auto" w:sz="4" w:space="0"/>
            </w:tcBorders>
            <w:shd w:val="clear" w:color="auto" w:fill="auto"/>
            <w:noWrap/>
            <w:vAlign w:val="center"/>
          </w:tcPr>
          <w:p w14:paraId="658D6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753" w:type="dxa"/>
            <w:gridSpan w:val="3"/>
            <w:tcBorders>
              <w:top w:val="nil"/>
              <w:left w:val="nil"/>
              <w:bottom w:val="single" w:color="auto" w:sz="4" w:space="0"/>
              <w:right w:val="single" w:color="auto" w:sz="4" w:space="0"/>
            </w:tcBorders>
            <w:shd w:val="clear" w:color="auto" w:fill="auto"/>
            <w:noWrap/>
            <w:vAlign w:val="center"/>
          </w:tcPr>
          <w:p w14:paraId="14E64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56" w:type="dxa"/>
            <w:gridSpan w:val="2"/>
            <w:tcBorders>
              <w:top w:val="nil"/>
              <w:left w:val="nil"/>
              <w:bottom w:val="single" w:color="auto" w:sz="4" w:space="0"/>
              <w:right w:val="single" w:color="auto" w:sz="4" w:space="0"/>
            </w:tcBorders>
            <w:shd w:val="clear" w:color="auto" w:fill="auto"/>
            <w:noWrap/>
            <w:vAlign w:val="center"/>
          </w:tcPr>
          <w:p w14:paraId="19647E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7C5E52">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17FE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14" w:type="dxa"/>
            <w:gridSpan w:val="2"/>
            <w:tcBorders>
              <w:top w:val="nil"/>
              <w:left w:val="nil"/>
              <w:bottom w:val="single" w:color="auto" w:sz="4" w:space="0"/>
              <w:right w:val="single" w:color="auto" w:sz="4" w:space="0"/>
            </w:tcBorders>
            <w:shd w:val="clear" w:color="auto" w:fill="auto"/>
            <w:noWrap/>
            <w:vAlign w:val="center"/>
          </w:tcPr>
          <w:p w14:paraId="4E060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06" w:type="dxa"/>
            <w:gridSpan w:val="2"/>
            <w:tcBorders>
              <w:top w:val="nil"/>
              <w:left w:val="nil"/>
              <w:bottom w:val="single" w:color="auto" w:sz="4" w:space="0"/>
              <w:right w:val="single" w:color="auto" w:sz="4" w:space="0"/>
            </w:tcBorders>
            <w:shd w:val="clear" w:color="auto" w:fill="auto"/>
            <w:noWrap/>
            <w:vAlign w:val="center"/>
          </w:tcPr>
          <w:p w14:paraId="6B95B6C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38.62</w:t>
            </w:r>
          </w:p>
        </w:tc>
        <w:tc>
          <w:tcPr>
            <w:tcW w:w="1188" w:type="dxa"/>
            <w:tcBorders>
              <w:top w:val="nil"/>
              <w:left w:val="nil"/>
              <w:bottom w:val="single" w:color="auto" w:sz="4" w:space="0"/>
              <w:right w:val="single" w:color="auto" w:sz="4" w:space="0"/>
            </w:tcBorders>
            <w:shd w:val="clear" w:color="auto" w:fill="auto"/>
            <w:noWrap/>
            <w:vAlign w:val="center"/>
          </w:tcPr>
          <w:p w14:paraId="0316F8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6" w:type="dxa"/>
            <w:gridSpan w:val="2"/>
            <w:tcBorders>
              <w:top w:val="nil"/>
              <w:left w:val="nil"/>
              <w:bottom w:val="single" w:color="auto" w:sz="4" w:space="0"/>
              <w:right w:val="single" w:color="auto" w:sz="4" w:space="0"/>
            </w:tcBorders>
            <w:shd w:val="clear" w:color="auto" w:fill="auto"/>
            <w:noWrap/>
            <w:vAlign w:val="center"/>
          </w:tcPr>
          <w:p w14:paraId="3CE9C6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531F62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270DF9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753" w:type="dxa"/>
            <w:gridSpan w:val="3"/>
            <w:tcBorders>
              <w:top w:val="nil"/>
              <w:left w:val="nil"/>
              <w:bottom w:val="single" w:color="auto" w:sz="4" w:space="0"/>
              <w:right w:val="single" w:color="auto" w:sz="4" w:space="0"/>
            </w:tcBorders>
            <w:shd w:val="clear" w:color="auto" w:fill="auto"/>
            <w:noWrap/>
            <w:vAlign w:val="center"/>
          </w:tcPr>
          <w:p w14:paraId="18155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56" w:type="dxa"/>
            <w:gridSpan w:val="2"/>
            <w:tcBorders>
              <w:top w:val="nil"/>
              <w:left w:val="nil"/>
              <w:bottom w:val="single" w:color="auto" w:sz="4" w:space="0"/>
              <w:right w:val="single" w:color="auto" w:sz="4" w:space="0"/>
            </w:tcBorders>
            <w:shd w:val="clear" w:color="auto" w:fill="auto"/>
            <w:noWrap/>
            <w:vAlign w:val="center"/>
          </w:tcPr>
          <w:p w14:paraId="68091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1E04B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C53B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14" w:type="dxa"/>
            <w:gridSpan w:val="2"/>
            <w:tcBorders>
              <w:top w:val="nil"/>
              <w:left w:val="nil"/>
              <w:bottom w:val="single" w:color="auto" w:sz="4" w:space="0"/>
              <w:right w:val="single" w:color="auto" w:sz="4" w:space="0"/>
            </w:tcBorders>
            <w:shd w:val="clear" w:color="auto" w:fill="auto"/>
            <w:noWrap/>
            <w:vAlign w:val="center"/>
          </w:tcPr>
          <w:p w14:paraId="6CA1A6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06" w:type="dxa"/>
            <w:gridSpan w:val="2"/>
            <w:tcBorders>
              <w:top w:val="nil"/>
              <w:left w:val="nil"/>
              <w:bottom w:val="single" w:color="auto" w:sz="4" w:space="0"/>
              <w:right w:val="single" w:color="auto" w:sz="4" w:space="0"/>
            </w:tcBorders>
            <w:shd w:val="clear" w:color="auto" w:fill="auto"/>
            <w:noWrap/>
            <w:vAlign w:val="center"/>
          </w:tcPr>
          <w:p w14:paraId="585D0C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65F4E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6" w:type="dxa"/>
            <w:gridSpan w:val="2"/>
            <w:tcBorders>
              <w:top w:val="nil"/>
              <w:left w:val="nil"/>
              <w:bottom w:val="single" w:color="auto" w:sz="4" w:space="0"/>
              <w:right w:val="single" w:color="auto" w:sz="4" w:space="0"/>
            </w:tcBorders>
            <w:shd w:val="clear" w:color="auto" w:fill="auto"/>
            <w:noWrap/>
            <w:vAlign w:val="center"/>
          </w:tcPr>
          <w:p w14:paraId="241329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5E3830F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354D8F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753" w:type="dxa"/>
            <w:gridSpan w:val="3"/>
            <w:tcBorders>
              <w:top w:val="nil"/>
              <w:left w:val="nil"/>
              <w:bottom w:val="single" w:color="auto" w:sz="4" w:space="0"/>
              <w:right w:val="single" w:color="auto" w:sz="4" w:space="0"/>
            </w:tcBorders>
            <w:shd w:val="clear" w:color="auto" w:fill="auto"/>
            <w:noWrap/>
            <w:vAlign w:val="center"/>
          </w:tcPr>
          <w:p w14:paraId="255513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56" w:type="dxa"/>
            <w:gridSpan w:val="2"/>
            <w:tcBorders>
              <w:top w:val="nil"/>
              <w:left w:val="nil"/>
              <w:bottom w:val="single" w:color="auto" w:sz="4" w:space="0"/>
              <w:right w:val="single" w:color="auto" w:sz="4" w:space="0"/>
            </w:tcBorders>
            <w:shd w:val="clear" w:color="auto" w:fill="auto"/>
            <w:noWrap/>
            <w:vAlign w:val="center"/>
          </w:tcPr>
          <w:p w14:paraId="79ADD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0C652A">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2F3EF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14" w:type="dxa"/>
            <w:gridSpan w:val="2"/>
            <w:tcBorders>
              <w:top w:val="nil"/>
              <w:left w:val="nil"/>
              <w:bottom w:val="single" w:color="auto" w:sz="4" w:space="0"/>
              <w:right w:val="single" w:color="auto" w:sz="4" w:space="0"/>
            </w:tcBorders>
            <w:shd w:val="clear" w:color="auto" w:fill="auto"/>
            <w:noWrap/>
            <w:vAlign w:val="center"/>
          </w:tcPr>
          <w:p w14:paraId="75E3F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06" w:type="dxa"/>
            <w:gridSpan w:val="2"/>
            <w:tcBorders>
              <w:top w:val="nil"/>
              <w:left w:val="nil"/>
              <w:bottom w:val="single" w:color="auto" w:sz="4" w:space="0"/>
              <w:right w:val="single" w:color="auto" w:sz="4" w:space="0"/>
            </w:tcBorders>
            <w:shd w:val="clear" w:color="auto" w:fill="auto"/>
            <w:noWrap/>
            <w:vAlign w:val="center"/>
          </w:tcPr>
          <w:p w14:paraId="663F58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10.55</w:t>
            </w:r>
          </w:p>
        </w:tc>
        <w:tc>
          <w:tcPr>
            <w:tcW w:w="1188" w:type="dxa"/>
            <w:tcBorders>
              <w:top w:val="nil"/>
              <w:left w:val="nil"/>
              <w:bottom w:val="single" w:color="auto" w:sz="4" w:space="0"/>
              <w:right w:val="single" w:color="auto" w:sz="4" w:space="0"/>
            </w:tcBorders>
            <w:shd w:val="clear" w:color="auto" w:fill="auto"/>
            <w:noWrap/>
            <w:vAlign w:val="center"/>
          </w:tcPr>
          <w:p w14:paraId="4CD9D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6" w:type="dxa"/>
            <w:gridSpan w:val="2"/>
            <w:tcBorders>
              <w:top w:val="nil"/>
              <w:left w:val="nil"/>
              <w:bottom w:val="single" w:color="auto" w:sz="4" w:space="0"/>
              <w:right w:val="single" w:color="auto" w:sz="4" w:space="0"/>
            </w:tcBorders>
            <w:shd w:val="clear" w:color="auto" w:fill="auto"/>
            <w:noWrap/>
            <w:vAlign w:val="center"/>
          </w:tcPr>
          <w:p w14:paraId="0ABDE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54" w:type="dxa"/>
            <w:gridSpan w:val="2"/>
            <w:tcBorders>
              <w:top w:val="nil"/>
              <w:left w:val="nil"/>
              <w:bottom w:val="single" w:color="auto" w:sz="4" w:space="0"/>
              <w:right w:val="single" w:color="auto" w:sz="4" w:space="0"/>
            </w:tcBorders>
            <w:shd w:val="clear" w:color="auto" w:fill="auto"/>
            <w:noWrap/>
            <w:vAlign w:val="center"/>
          </w:tcPr>
          <w:p w14:paraId="7C7CB0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569C6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753" w:type="dxa"/>
            <w:gridSpan w:val="3"/>
            <w:tcBorders>
              <w:top w:val="nil"/>
              <w:left w:val="nil"/>
              <w:bottom w:val="single" w:color="auto" w:sz="4" w:space="0"/>
              <w:right w:val="single" w:color="auto" w:sz="4" w:space="0"/>
            </w:tcBorders>
            <w:shd w:val="clear" w:color="auto" w:fill="auto"/>
            <w:noWrap/>
            <w:vAlign w:val="center"/>
          </w:tcPr>
          <w:p w14:paraId="197745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56" w:type="dxa"/>
            <w:gridSpan w:val="2"/>
            <w:tcBorders>
              <w:top w:val="nil"/>
              <w:left w:val="nil"/>
              <w:bottom w:val="single" w:color="auto" w:sz="4" w:space="0"/>
              <w:right w:val="single" w:color="auto" w:sz="4" w:space="0"/>
            </w:tcBorders>
            <w:shd w:val="clear" w:color="auto" w:fill="auto"/>
            <w:noWrap/>
            <w:vAlign w:val="center"/>
          </w:tcPr>
          <w:p w14:paraId="71FF0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99FC45">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6DC2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14" w:type="dxa"/>
            <w:gridSpan w:val="2"/>
            <w:tcBorders>
              <w:top w:val="nil"/>
              <w:left w:val="nil"/>
              <w:bottom w:val="single" w:color="auto" w:sz="4" w:space="0"/>
              <w:right w:val="single" w:color="auto" w:sz="4" w:space="0"/>
            </w:tcBorders>
            <w:shd w:val="clear" w:color="auto" w:fill="auto"/>
            <w:noWrap/>
            <w:vAlign w:val="center"/>
          </w:tcPr>
          <w:p w14:paraId="6BC67B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06" w:type="dxa"/>
            <w:gridSpan w:val="2"/>
            <w:tcBorders>
              <w:top w:val="nil"/>
              <w:left w:val="nil"/>
              <w:bottom w:val="single" w:color="auto" w:sz="4" w:space="0"/>
              <w:right w:val="single" w:color="auto" w:sz="4" w:space="0"/>
            </w:tcBorders>
            <w:shd w:val="clear" w:color="auto" w:fill="auto"/>
            <w:noWrap/>
            <w:vAlign w:val="center"/>
          </w:tcPr>
          <w:p w14:paraId="12442D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79.90</w:t>
            </w:r>
          </w:p>
        </w:tc>
        <w:tc>
          <w:tcPr>
            <w:tcW w:w="1188" w:type="dxa"/>
            <w:tcBorders>
              <w:top w:val="nil"/>
              <w:left w:val="nil"/>
              <w:bottom w:val="single" w:color="auto" w:sz="4" w:space="0"/>
              <w:right w:val="single" w:color="auto" w:sz="4" w:space="0"/>
            </w:tcBorders>
            <w:shd w:val="clear" w:color="auto" w:fill="auto"/>
            <w:noWrap/>
            <w:vAlign w:val="center"/>
          </w:tcPr>
          <w:p w14:paraId="3DBD84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6" w:type="dxa"/>
            <w:gridSpan w:val="2"/>
            <w:tcBorders>
              <w:top w:val="nil"/>
              <w:left w:val="nil"/>
              <w:bottom w:val="single" w:color="auto" w:sz="4" w:space="0"/>
              <w:right w:val="single" w:color="auto" w:sz="4" w:space="0"/>
            </w:tcBorders>
            <w:shd w:val="clear" w:color="auto" w:fill="auto"/>
            <w:noWrap/>
            <w:vAlign w:val="center"/>
          </w:tcPr>
          <w:p w14:paraId="2089AE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54" w:type="dxa"/>
            <w:gridSpan w:val="2"/>
            <w:tcBorders>
              <w:top w:val="nil"/>
              <w:left w:val="nil"/>
              <w:bottom w:val="single" w:color="auto" w:sz="4" w:space="0"/>
              <w:right w:val="single" w:color="auto" w:sz="4" w:space="0"/>
            </w:tcBorders>
            <w:shd w:val="clear" w:color="auto" w:fill="auto"/>
            <w:noWrap/>
            <w:vAlign w:val="center"/>
          </w:tcPr>
          <w:p w14:paraId="10A527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4A1142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753" w:type="dxa"/>
            <w:gridSpan w:val="3"/>
            <w:tcBorders>
              <w:top w:val="nil"/>
              <w:left w:val="nil"/>
              <w:bottom w:val="single" w:color="auto" w:sz="4" w:space="0"/>
              <w:right w:val="single" w:color="auto" w:sz="4" w:space="0"/>
            </w:tcBorders>
            <w:shd w:val="clear" w:color="auto" w:fill="auto"/>
            <w:noWrap/>
            <w:vAlign w:val="center"/>
          </w:tcPr>
          <w:p w14:paraId="61DD2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56" w:type="dxa"/>
            <w:gridSpan w:val="2"/>
            <w:tcBorders>
              <w:top w:val="nil"/>
              <w:left w:val="nil"/>
              <w:bottom w:val="single" w:color="auto" w:sz="4" w:space="0"/>
              <w:right w:val="single" w:color="auto" w:sz="4" w:space="0"/>
            </w:tcBorders>
            <w:shd w:val="clear" w:color="auto" w:fill="auto"/>
            <w:noWrap/>
            <w:vAlign w:val="center"/>
          </w:tcPr>
          <w:p w14:paraId="0E58B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E28FB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229E0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14" w:type="dxa"/>
            <w:gridSpan w:val="2"/>
            <w:tcBorders>
              <w:top w:val="nil"/>
              <w:left w:val="nil"/>
              <w:bottom w:val="single" w:color="auto" w:sz="4" w:space="0"/>
              <w:right w:val="single" w:color="auto" w:sz="4" w:space="0"/>
            </w:tcBorders>
            <w:shd w:val="clear" w:color="auto" w:fill="auto"/>
            <w:noWrap/>
            <w:vAlign w:val="center"/>
          </w:tcPr>
          <w:p w14:paraId="3B549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06" w:type="dxa"/>
            <w:gridSpan w:val="2"/>
            <w:tcBorders>
              <w:top w:val="nil"/>
              <w:left w:val="nil"/>
              <w:bottom w:val="single" w:color="auto" w:sz="4" w:space="0"/>
              <w:right w:val="single" w:color="auto" w:sz="4" w:space="0"/>
            </w:tcBorders>
            <w:shd w:val="clear" w:color="auto" w:fill="auto"/>
            <w:noWrap/>
            <w:vAlign w:val="center"/>
          </w:tcPr>
          <w:p w14:paraId="5F2F61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7A2AA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6" w:type="dxa"/>
            <w:gridSpan w:val="2"/>
            <w:tcBorders>
              <w:top w:val="nil"/>
              <w:left w:val="nil"/>
              <w:bottom w:val="single" w:color="auto" w:sz="4" w:space="0"/>
              <w:right w:val="single" w:color="auto" w:sz="4" w:space="0"/>
            </w:tcBorders>
            <w:shd w:val="clear" w:color="auto" w:fill="auto"/>
            <w:noWrap/>
            <w:vAlign w:val="center"/>
          </w:tcPr>
          <w:p w14:paraId="41854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54" w:type="dxa"/>
            <w:gridSpan w:val="2"/>
            <w:tcBorders>
              <w:top w:val="nil"/>
              <w:left w:val="nil"/>
              <w:bottom w:val="single" w:color="auto" w:sz="4" w:space="0"/>
              <w:right w:val="single" w:color="auto" w:sz="4" w:space="0"/>
            </w:tcBorders>
            <w:shd w:val="clear" w:color="auto" w:fill="auto"/>
            <w:noWrap/>
            <w:vAlign w:val="center"/>
          </w:tcPr>
          <w:p w14:paraId="0267D5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1189" w:type="dxa"/>
            <w:tcBorders>
              <w:top w:val="nil"/>
              <w:left w:val="nil"/>
              <w:bottom w:val="single" w:color="auto" w:sz="4" w:space="0"/>
              <w:right w:val="single" w:color="auto" w:sz="4" w:space="0"/>
            </w:tcBorders>
            <w:shd w:val="clear" w:color="auto" w:fill="auto"/>
            <w:noWrap/>
            <w:vAlign w:val="center"/>
          </w:tcPr>
          <w:p w14:paraId="4E33CB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753" w:type="dxa"/>
            <w:gridSpan w:val="3"/>
            <w:tcBorders>
              <w:top w:val="nil"/>
              <w:left w:val="nil"/>
              <w:bottom w:val="single" w:color="auto" w:sz="4" w:space="0"/>
              <w:right w:val="single" w:color="auto" w:sz="4" w:space="0"/>
            </w:tcBorders>
            <w:shd w:val="clear" w:color="auto" w:fill="auto"/>
            <w:noWrap/>
            <w:vAlign w:val="center"/>
          </w:tcPr>
          <w:p w14:paraId="51540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7B01C5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0B593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5F88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14" w:type="dxa"/>
            <w:gridSpan w:val="2"/>
            <w:tcBorders>
              <w:top w:val="nil"/>
              <w:left w:val="nil"/>
              <w:bottom w:val="single" w:color="auto" w:sz="4" w:space="0"/>
              <w:right w:val="single" w:color="auto" w:sz="4" w:space="0"/>
            </w:tcBorders>
            <w:shd w:val="clear" w:color="auto" w:fill="auto"/>
            <w:noWrap/>
            <w:vAlign w:val="center"/>
          </w:tcPr>
          <w:p w14:paraId="29BCF0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06" w:type="dxa"/>
            <w:gridSpan w:val="2"/>
            <w:tcBorders>
              <w:top w:val="nil"/>
              <w:left w:val="nil"/>
              <w:bottom w:val="single" w:color="auto" w:sz="4" w:space="0"/>
              <w:right w:val="single" w:color="auto" w:sz="4" w:space="0"/>
            </w:tcBorders>
            <w:shd w:val="clear" w:color="auto" w:fill="auto"/>
            <w:noWrap/>
            <w:vAlign w:val="center"/>
          </w:tcPr>
          <w:p w14:paraId="092792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32.85</w:t>
            </w:r>
          </w:p>
        </w:tc>
        <w:tc>
          <w:tcPr>
            <w:tcW w:w="1188" w:type="dxa"/>
            <w:tcBorders>
              <w:top w:val="nil"/>
              <w:left w:val="nil"/>
              <w:bottom w:val="single" w:color="auto" w:sz="4" w:space="0"/>
              <w:right w:val="single" w:color="auto" w:sz="4" w:space="0"/>
            </w:tcBorders>
            <w:shd w:val="clear" w:color="auto" w:fill="auto"/>
            <w:noWrap/>
            <w:vAlign w:val="center"/>
          </w:tcPr>
          <w:p w14:paraId="100B27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6" w:type="dxa"/>
            <w:gridSpan w:val="2"/>
            <w:tcBorders>
              <w:top w:val="nil"/>
              <w:left w:val="nil"/>
              <w:bottom w:val="single" w:color="auto" w:sz="4" w:space="0"/>
              <w:right w:val="single" w:color="auto" w:sz="4" w:space="0"/>
            </w:tcBorders>
            <w:shd w:val="clear" w:color="auto" w:fill="auto"/>
            <w:noWrap/>
            <w:vAlign w:val="center"/>
          </w:tcPr>
          <w:p w14:paraId="5B7360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54" w:type="dxa"/>
            <w:gridSpan w:val="2"/>
            <w:tcBorders>
              <w:top w:val="nil"/>
              <w:left w:val="nil"/>
              <w:bottom w:val="single" w:color="auto" w:sz="4" w:space="0"/>
              <w:right w:val="single" w:color="auto" w:sz="4" w:space="0"/>
            </w:tcBorders>
            <w:shd w:val="clear" w:color="auto" w:fill="auto"/>
            <w:noWrap/>
            <w:vAlign w:val="center"/>
          </w:tcPr>
          <w:p w14:paraId="241CB2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9.00</w:t>
            </w:r>
          </w:p>
        </w:tc>
        <w:tc>
          <w:tcPr>
            <w:tcW w:w="1189" w:type="dxa"/>
            <w:tcBorders>
              <w:top w:val="nil"/>
              <w:left w:val="nil"/>
              <w:bottom w:val="single" w:color="auto" w:sz="4" w:space="0"/>
              <w:right w:val="single" w:color="auto" w:sz="4" w:space="0"/>
            </w:tcBorders>
            <w:shd w:val="clear" w:color="auto" w:fill="auto"/>
            <w:noWrap/>
            <w:vAlign w:val="center"/>
          </w:tcPr>
          <w:p w14:paraId="280AFC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753" w:type="dxa"/>
            <w:gridSpan w:val="3"/>
            <w:tcBorders>
              <w:top w:val="nil"/>
              <w:left w:val="nil"/>
              <w:bottom w:val="single" w:color="auto" w:sz="4" w:space="0"/>
              <w:right w:val="single" w:color="auto" w:sz="4" w:space="0"/>
            </w:tcBorders>
            <w:shd w:val="clear" w:color="auto" w:fill="auto"/>
            <w:noWrap/>
            <w:vAlign w:val="center"/>
          </w:tcPr>
          <w:p w14:paraId="1330BE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3845D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988BD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36B3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14" w:type="dxa"/>
            <w:gridSpan w:val="2"/>
            <w:tcBorders>
              <w:top w:val="nil"/>
              <w:left w:val="nil"/>
              <w:bottom w:val="single" w:color="auto" w:sz="4" w:space="0"/>
              <w:right w:val="single" w:color="auto" w:sz="4" w:space="0"/>
            </w:tcBorders>
            <w:shd w:val="clear" w:color="auto" w:fill="auto"/>
            <w:noWrap/>
            <w:vAlign w:val="center"/>
          </w:tcPr>
          <w:p w14:paraId="31BA4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06" w:type="dxa"/>
            <w:gridSpan w:val="2"/>
            <w:tcBorders>
              <w:top w:val="nil"/>
              <w:left w:val="nil"/>
              <w:bottom w:val="single" w:color="auto" w:sz="4" w:space="0"/>
              <w:right w:val="single" w:color="auto" w:sz="4" w:space="0"/>
            </w:tcBorders>
            <w:shd w:val="clear" w:color="auto" w:fill="auto"/>
            <w:noWrap/>
            <w:vAlign w:val="center"/>
          </w:tcPr>
          <w:p w14:paraId="5FF4BF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7F880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6" w:type="dxa"/>
            <w:gridSpan w:val="2"/>
            <w:tcBorders>
              <w:top w:val="nil"/>
              <w:left w:val="nil"/>
              <w:bottom w:val="single" w:color="auto" w:sz="4" w:space="0"/>
              <w:right w:val="single" w:color="auto" w:sz="4" w:space="0"/>
            </w:tcBorders>
            <w:shd w:val="clear" w:color="auto" w:fill="auto"/>
            <w:noWrap/>
            <w:vAlign w:val="center"/>
          </w:tcPr>
          <w:p w14:paraId="3849E8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5B05E6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690DC8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753" w:type="dxa"/>
            <w:gridSpan w:val="3"/>
            <w:tcBorders>
              <w:top w:val="nil"/>
              <w:left w:val="nil"/>
              <w:bottom w:val="single" w:color="auto" w:sz="4" w:space="0"/>
              <w:right w:val="single" w:color="auto" w:sz="4" w:space="0"/>
            </w:tcBorders>
            <w:shd w:val="clear" w:color="auto" w:fill="auto"/>
            <w:noWrap/>
            <w:vAlign w:val="center"/>
          </w:tcPr>
          <w:p w14:paraId="50C09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637DF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ECF29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C7D81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14" w:type="dxa"/>
            <w:gridSpan w:val="2"/>
            <w:tcBorders>
              <w:top w:val="nil"/>
              <w:left w:val="nil"/>
              <w:bottom w:val="single" w:color="auto" w:sz="4" w:space="0"/>
              <w:right w:val="single" w:color="auto" w:sz="4" w:space="0"/>
            </w:tcBorders>
            <w:shd w:val="clear" w:color="auto" w:fill="auto"/>
            <w:noWrap/>
            <w:vAlign w:val="center"/>
          </w:tcPr>
          <w:p w14:paraId="2AAE5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06" w:type="dxa"/>
            <w:gridSpan w:val="2"/>
            <w:tcBorders>
              <w:top w:val="nil"/>
              <w:left w:val="nil"/>
              <w:bottom w:val="single" w:color="auto" w:sz="4" w:space="0"/>
              <w:right w:val="single" w:color="auto" w:sz="4" w:space="0"/>
            </w:tcBorders>
            <w:shd w:val="clear" w:color="auto" w:fill="auto"/>
            <w:noWrap/>
            <w:vAlign w:val="center"/>
          </w:tcPr>
          <w:p w14:paraId="019D133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35.56</w:t>
            </w:r>
          </w:p>
        </w:tc>
        <w:tc>
          <w:tcPr>
            <w:tcW w:w="1188" w:type="dxa"/>
            <w:tcBorders>
              <w:top w:val="nil"/>
              <w:left w:val="nil"/>
              <w:bottom w:val="single" w:color="auto" w:sz="4" w:space="0"/>
              <w:right w:val="single" w:color="auto" w:sz="4" w:space="0"/>
            </w:tcBorders>
            <w:shd w:val="clear" w:color="auto" w:fill="auto"/>
            <w:noWrap/>
            <w:vAlign w:val="center"/>
          </w:tcPr>
          <w:p w14:paraId="4CEE87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6" w:type="dxa"/>
            <w:gridSpan w:val="2"/>
            <w:tcBorders>
              <w:top w:val="nil"/>
              <w:left w:val="nil"/>
              <w:bottom w:val="single" w:color="auto" w:sz="4" w:space="0"/>
              <w:right w:val="single" w:color="auto" w:sz="4" w:space="0"/>
            </w:tcBorders>
            <w:shd w:val="clear" w:color="auto" w:fill="auto"/>
            <w:noWrap/>
            <w:vAlign w:val="center"/>
          </w:tcPr>
          <w:p w14:paraId="3015C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54" w:type="dxa"/>
            <w:gridSpan w:val="2"/>
            <w:tcBorders>
              <w:top w:val="nil"/>
              <w:left w:val="nil"/>
              <w:bottom w:val="single" w:color="auto" w:sz="4" w:space="0"/>
              <w:right w:val="single" w:color="auto" w:sz="4" w:space="0"/>
            </w:tcBorders>
            <w:shd w:val="clear" w:color="auto" w:fill="auto"/>
            <w:noWrap/>
            <w:vAlign w:val="center"/>
          </w:tcPr>
          <w:p w14:paraId="748934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29BFFF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753" w:type="dxa"/>
            <w:gridSpan w:val="3"/>
            <w:tcBorders>
              <w:top w:val="nil"/>
              <w:left w:val="nil"/>
              <w:bottom w:val="single" w:color="auto" w:sz="4" w:space="0"/>
              <w:right w:val="single" w:color="auto" w:sz="4" w:space="0"/>
            </w:tcBorders>
            <w:shd w:val="clear" w:color="auto" w:fill="auto"/>
            <w:noWrap/>
            <w:vAlign w:val="center"/>
          </w:tcPr>
          <w:p w14:paraId="343F5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56" w:type="dxa"/>
            <w:gridSpan w:val="2"/>
            <w:tcBorders>
              <w:top w:val="nil"/>
              <w:left w:val="nil"/>
              <w:bottom w:val="single" w:color="auto" w:sz="4" w:space="0"/>
              <w:right w:val="single" w:color="auto" w:sz="4" w:space="0"/>
            </w:tcBorders>
            <w:shd w:val="clear" w:color="auto" w:fill="auto"/>
            <w:noWrap/>
            <w:vAlign w:val="center"/>
          </w:tcPr>
          <w:p w14:paraId="1B467D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340527">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FE6C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14" w:type="dxa"/>
            <w:gridSpan w:val="2"/>
            <w:tcBorders>
              <w:top w:val="nil"/>
              <w:left w:val="nil"/>
              <w:bottom w:val="single" w:color="auto" w:sz="4" w:space="0"/>
              <w:right w:val="single" w:color="auto" w:sz="4" w:space="0"/>
            </w:tcBorders>
            <w:shd w:val="clear" w:color="auto" w:fill="auto"/>
            <w:noWrap/>
            <w:vAlign w:val="center"/>
          </w:tcPr>
          <w:p w14:paraId="35D7EF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06" w:type="dxa"/>
            <w:gridSpan w:val="2"/>
            <w:tcBorders>
              <w:top w:val="nil"/>
              <w:left w:val="nil"/>
              <w:bottom w:val="single" w:color="auto" w:sz="4" w:space="0"/>
              <w:right w:val="single" w:color="auto" w:sz="4" w:space="0"/>
            </w:tcBorders>
            <w:shd w:val="clear" w:color="auto" w:fill="auto"/>
            <w:noWrap/>
            <w:vAlign w:val="center"/>
          </w:tcPr>
          <w:p w14:paraId="216C96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2FA45A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6" w:type="dxa"/>
            <w:gridSpan w:val="2"/>
            <w:tcBorders>
              <w:top w:val="nil"/>
              <w:left w:val="nil"/>
              <w:bottom w:val="single" w:color="auto" w:sz="4" w:space="0"/>
              <w:right w:val="single" w:color="auto" w:sz="4" w:space="0"/>
            </w:tcBorders>
            <w:shd w:val="clear" w:color="auto" w:fill="auto"/>
            <w:noWrap/>
            <w:vAlign w:val="center"/>
          </w:tcPr>
          <w:p w14:paraId="2B77BB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54" w:type="dxa"/>
            <w:gridSpan w:val="2"/>
            <w:tcBorders>
              <w:top w:val="nil"/>
              <w:left w:val="nil"/>
              <w:bottom w:val="single" w:color="auto" w:sz="4" w:space="0"/>
              <w:right w:val="single" w:color="auto" w:sz="4" w:space="0"/>
            </w:tcBorders>
            <w:shd w:val="clear" w:color="auto" w:fill="auto"/>
            <w:noWrap/>
            <w:vAlign w:val="center"/>
          </w:tcPr>
          <w:p w14:paraId="6054236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268E6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753" w:type="dxa"/>
            <w:gridSpan w:val="3"/>
            <w:tcBorders>
              <w:top w:val="nil"/>
              <w:left w:val="nil"/>
              <w:bottom w:val="single" w:color="auto" w:sz="4" w:space="0"/>
              <w:right w:val="single" w:color="auto" w:sz="4" w:space="0"/>
            </w:tcBorders>
            <w:shd w:val="clear" w:color="auto" w:fill="auto"/>
            <w:noWrap/>
            <w:vAlign w:val="center"/>
          </w:tcPr>
          <w:p w14:paraId="4F6F64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7A561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98D1A0">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6AA9ED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14" w:type="dxa"/>
            <w:gridSpan w:val="2"/>
            <w:tcBorders>
              <w:top w:val="nil"/>
              <w:left w:val="nil"/>
              <w:bottom w:val="single" w:color="auto" w:sz="4" w:space="0"/>
              <w:right w:val="single" w:color="auto" w:sz="4" w:space="0"/>
            </w:tcBorders>
            <w:shd w:val="clear" w:color="auto" w:fill="auto"/>
            <w:noWrap/>
            <w:vAlign w:val="center"/>
          </w:tcPr>
          <w:p w14:paraId="09C2C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06" w:type="dxa"/>
            <w:gridSpan w:val="2"/>
            <w:tcBorders>
              <w:top w:val="nil"/>
              <w:left w:val="nil"/>
              <w:bottom w:val="single" w:color="auto" w:sz="4" w:space="0"/>
              <w:right w:val="single" w:color="auto" w:sz="4" w:space="0"/>
            </w:tcBorders>
            <w:shd w:val="clear" w:color="auto" w:fill="auto"/>
            <w:noWrap/>
            <w:vAlign w:val="center"/>
          </w:tcPr>
          <w:p w14:paraId="5BAFBA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91D8C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6" w:type="dxa"/>
            <w:gridSpan w:val="2"/>
            <w:tcBorders>
              <w:top w:val="nil"/>
              <w:left w:val="nil"/>
              <w:bottom w:val="single" w:color="auto" w:sz="4" w:space="0"/>
              <w:right w:val="single" w:color="auto" w:sz="4" w:space="0"/>
            </w:tcBorders>
            <w:shd w:val="clear" w:color="auto" w:fill="auto"/>
            <w:noWrap/>
            <w:vAlign w:val="center"/>
          </w:tcPr>
          <w:p w14:paraId="4C723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0427EF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16.00</w:t>
            </w:r>
          </w:p>
        </w:tc>
        <w:tc>
          <w:tcPr>
            <w:tcW w:w="1189" w:type="dxa"/>
            <w:tcBorders>
              <w:top w:val="nil"/>
              <w:left w:val="nil"/>
              <w:bottom w:val="single" w:color="auto" w:sz="4" w:space="0"/>
              <w:right w:val="single" w:color="auto" w:sz="4" w:space="0"/>
            </w:tcBorders>
            <w:shd w:val="clear" w:color="auto" w:fill="auto"/>
            <w:noWrap/>
            <w:vAlign w:val="center"/>
          </w:tcPr>
          <w:p w14:paraId="6BD4B0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753" w:type="dxa"/>
            <w:gridSpan w:val="3"/>
            <w:tcBorders>
              <w:top w:val="nil"/>
              <w:left w:val="nil"/>
              <w:bottom w:val="single" w:color="auto" w:sz="4" w:space="0"/>
              <w:right w:val="single" w:color="auto" w:sz="4" w:space="0"/>
            </w:tcBorders>
            <w:shd w:val="clear" w:color="auto" w:fill="auto"/>
            <w:noWrap/>
            <w:vAlign w:val="center"/>
          </w:tcPr>
          <w:p w14:paraId="07096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6DAD9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10B7D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5F53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14" w:type="dxa"/>
            <w:gridSpan w:val="2"/>
            <w:tcBorders>
              <w:top w:val="nil"/>
              <w:left w:val="nil"/>
              <w:bottom w:val="single" w:color="auto" w:sz="4" w:space="0"/>
              <w:right w:val="single" w:color="auto" w:sz="4" w:space="0"/>
            </w:tcBorders>
            <w:shd w:val="clear" w:color="auto" w:fill="auto"/>
            <w:noWrap/>
            <w:vAlign w:val="center"/>
          </w:tcPr>
          <w:p w14:paraId="5119C7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06" w:type="dxa"/>
            <w:gridSpan w:val="2"/>
            <w:tcBorders>
              <w:top w:val="nil"/>
              <w:left w:val="nil"/>
              <w:bottom w:val="single" w:color="auto" w:sz="4" w:space="0"/>
              <w:right w:val="single" w:color="auto" w:sz="4" w:space="0"/>
            </w:tcBorders>
            <w:shd w:val="clear" w:color="auto" w:fill="auto"/>
            <w:noWrap/>
            <w:vAlign w:val="center"/>
          </w:tcPr>
          <w:p w14:paraId="45C8DD6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2084A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6" w:type="dxa"/>
            <w:gridSpan w:val="2"/>
            <w:tcBorders>
              <w:top w:val="nil"/>
              <w:left w:val="nil"/>
              <w:bottom w:val="single" w:color="auto" w:sz="4" w:space="0"/>
              <w:right w:val="single" w:color="auto" w:sz="4" w:space="0"/>
            </w:tcBorders>
            <w:shd w:val="clear" w:color="auto" w:fill="auto"/>
            <w:noWrap/>
            <w:vAlign w:val="center"/>
          </w:tcPr>
          <w:p w14:paraId="592041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54" w:type="dxa"/>
            <w:gridSpan w:val="2"/>
            <w:tcBorders>
              <w:top w:val="nil"/>
              <w:left w:val="nil"/>
              <w:bottom w:val="single" w:color="auto" w:sz="4" w:space="0"/>
              <w:right w:val="single" w:color="auto" w:sz="4" w:space="0"/>
            </w:tcBorders>
            <w:shd w:val="clear" w:color="auto" w:fill="auto"/>
            <w:noWrap/>
            <w:vAlign w:val="center"/>
          </w:tcPr>
          <w:p w14:paraId="1B3B276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6BDFCC0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753" w:type="dxa"/>
            <w:gridSpan w:val="3"/>
            <w:tcBorders>
              <w:top w:val="nil"/>
              <w:left w:val="nil"/>
              <w:bottom w:val="single" w:color="auto" w:sz="4" w:space="0"/>
              <w:right w:val="single" w:color="auto" w:sz="4" w:space="0"/>
            </w:tcBorders>
            <w:shd w:val="clear" w:color="auto" w:fill="auto"/>
            <w:noWrap/>
            <w:vAlign w:val="center"/>
          </w:tcPr>
          <w:p w14:paraId="105C416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50163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63C04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2B61D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14" w:type="dxa"/>
            <w:gridSpan w:val="2"/>
            <w:tcBorders>
              <w:top w:val="nil"/>
              <w:left w:val="nil"/>
              <w:bottom w:val="single" w:color="auto" w:sz="4" w:space="0"/>
              <w:right w:val="single" w:color="auto" w:sz="4" w:space="0"/>
            </w:tcBorders>
            <w:shd w:val="clear" w:color="auto" w:fill="auto"/>
            <w:noWrap/>
            <w:vAlign w:val="center"/>
          </w:tcPr>
          <w:p w14:paraId="0EB69B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06" w:type="dxa"/>
            <w:gridSpan w:val="2"/>
            <w:tcBorders>
              <w:top w:val="nil"/>
              <w:left w:val="nil"/>
              <w:bottom w:val="single" w:color="auto" w:sz="4" w:space="0"/>
              <w:right w:val="single" w:color="auto" w:sz="4" w:space="0"/>
            </w:tcBorders>
            <w:shd w:val="clear" w:color="auto" w:fill="auto"/>
            <w:noWrap/>
            <w:vAlign w:val="center"/>
          </w:tcPr>
          <w:p w14:paraId="3CAD33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12CE1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6" w:type="dxa"/>
            <w:gridSpan w:val="2"/>
            <w:tcBorders>
              <w:top w:val="nil"/>
              <w:left w:val="nil"/>
              <w:bottom w:val="single" w:color="auto" w:sz="4" w:space="0"/>
              <w:right w:val="single" w:color="auto" w:sz="4" w:space="0"/>
            </w:tcBorders>
            <w:shd w:val="clear" w:color="auto" w:fill="auto"/>
            <w:noWrap/>
            <w:vAlign w:val="center"/>
          </w:tcPr>
          <w:p w14:paraId="5B9BE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54" w:type="dxa"/>
            <w:gridSpan w:val="2"/>
            <w:tcBorders>
              <w:top w:val="nil"/>
              <w:left w:val="nil"/>
              <w:bottom w:val="single" w:color="auto" w:sz="4" w:space="0"/>
              <w:right w:val="single" w:color="auto" w:sz="4" w:space="0"/>
            </w:tcBorders>
            <w:shd w:val="clear" w:color="auto" w:fill="auto"/>
            <w:noWrap/>
            <w:vAlign w:val="center"/>
          </w:tcPr>
          <w:p w14:paraId="095227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371B684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753" w:type="dxa"/>
            <w:gridSpan w:val="3"/>
            <w:tcBorders>
              <w:top w:val="nil"/>
              <w:left w:val="nil"/>
              <w:bottom w:val="single" w:color="auto" w:sz="4" w:space="0"/>
              <w:right w:val="single" w:color="auto" w:sz="4" w:space="0"/>
            </w:tcBorders>
            <w:shd w:val="clear" w:color="auto" w:fill="auto"/>
            <w:noWrap/>
            <w:vAlign w:val="center"/>
          </w:tcPr>
          <w:p w14:paraId="0BCBD36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56" w:type="dxa"/>
            <w:gridSpan w:val="2"/>
            <w:tcBorders>
              <w:top w:val="nil"/>
              <w:left w:val="nil"/>
              <w:bottom w:val="single" w:color="auto" w:sz="4" w:space="0"/>
              <w:right w:val="single" w:color="auto" w:sz="4" w:space="0"/>
            </w:tcBorders>
            <w:shd w:val="clear" w:color="auto" w:fill="auto"/>
            <w:noWrap/>
            <w:vAlign w:val="center"/>
          </w:tcPr>
          <w:p w14:paraId="1956F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DA6BCD">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AD1D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14" w:type="dxa"/>
            <w:gridSpan w:val="2"/>
            <w:tcBorders>
              <w:top w:val="nil"/>
              <w:left w:val="nil"/>
              <w:bottom w:val="single" w:color="auto" w:sz="4" w:space="0"/>
              <w:right w:val="single" w:color="auto" w:sz="4" w:space="0"/>
            </w:tcBorders>
            <w:shd w:val="clear" w:color="auto" w:fill="auto"/>
            <w:noWrap/>
            <w:vAlign w:val="center"/>
          </w:tcPr>
          <w:p w14:paraId="3E9387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06" w:type="dxa"/>
            <w:gridSpan w:val="2"/>
            <w:tcBorders>
              <w:top w:val="nil"/>
              <w:left w:val="nil"/>
              <w:bottom w:val="single" w:color="auto" w:sz="4" w:space="0"/>
              <w:right w:val="single" w:color="auto" w:sz="4" w:space="0"/>
            </w:tcBorders>
            <w:shd w:val="clear" w:color="auto" w:fill="auto"/>
            <w:noWrap/>
            <w:vAlign w:val="center"/>
          </w:tcPr>
          <w:p w14:paraId="092C54A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6C9DB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6" w:type="dxa"/>
            <w:gridSpan w:val="2"/>
            <w:tcBorders>
              <w:top w:val="nil"/>
              <w:left w:val="nil"/>
              <w:bottom w:val="single" w:color="auto" w:sz="4" w:space="0"/>
              <w:right w:val="single" w:color="auto" w:sz="4" w:space="0"/>
            </w:tcBorders>
            <w:shd w:val="clear" w:color="auto" w:fill="auto"/>
            <w:noWrap/>
            <w:vAlign w:val="center"/>
          </w:tcPr>
          <w:p w14:paraId="268A4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54" w:type="dxa"/>
            <w:gridSpan w:val="2"/>
            <w:tcBorders>
              <w:top w:val="nil"/>
              <w:left w:val="nil"/>
              <w:bottom w:val="single" w:color="auto" w:sz="4" w:space="0"/>
              <w:right w:val="single" w:color="auto" w:sz="4" w:space="0"/>
            </w:tcBorders>
            <w:shd w:val="clear" w:color="auto" w:fill="auto"/>
            <w:noWrap/>
            <w:vAlign w:val="center"/>
          </w:tcPr>
          <w:p w14:paraId="28BF25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09F3C83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753" w:type="dxa"/>
            <w:gridSpan w:val="3"/>
            <w:tcBorders>
              <w:top w:val="nil"/>
              <w:left w:val="nil"/>
              <w:bottom w:val="single" w:color="auto" w:sz="4" w:space="0"/>
              <w:right w:val="single" w:color="auto" w:sz="4" w:space="0"/>
            </w:tcBorders>
            <w:shd w:val="clear" w:color="auto" w:fill="auto"/>
            <w:noWrap/>
            <w:vAlign w:val="center"/>
          </w:tcPr>
          <w:p w14:paraId="5849E7A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0C7E80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566A1BEB">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70"/>
            </w:tblGrid>
            <w:tr w14:paraId="200B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E8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CA6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FF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4D68D23">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70"/>
            </w:tblGrid>
            <w:tr w14:paraId="5962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6A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61B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F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0B6BC06">
            <w:pPr>
              <w:widowControl/>
              <w:jc w:val="left"/>
              <w:rPr>
                <w:rFonts w:ascii="宋体" w:hAnsi="宋体" w:eastAsia="宋体" w:cs="宋体"/>
                <w:color w:val="000000"/>
                <w:kern w:val="0"/>
                <w:szCs w:val="20"/>
              </w:rPr>
            </w:pPr>
          </w:p>
        </w:tc>
        <w:tc>
          <w:tcPr>
            <w:tcW w:w="956" w:type="dxa"/>
            <w:gridSpan w:val="2"/>
            <w:tcBorders>
              <w:top w:val="nil"/>
              <w:left w:val="nil"/>
              <w:bottom w:val="single" w:color="auto" w:sz="4" w:space="0"/>
              <w:right w:val="single" w:color="auto" w:sz="4" w:space="0"/>
            </w:tcBorders>
            <w:shd w:val="clear" w:color="auto" w:fill="auto"/>
            <w:noWrap/>
            <w:vAlign w:val="center"/>
          </w:tcPr>
          <w:p w14:paraId="0485C3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40FB16">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15D6E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14" w:type="dxa"/>
            <w:gridSpan w:val="2"/>
            <w:tcBorders>
              <w:top w:val="nil"/>
              <w:left w:val="nil"/>
              <w:bottom w:val="single" w:color="auto" w:sz="4" w:space="0"/>
              <w:right w:val="single" w:color="auto" w:sz="4" w:space="0"/>
            </w:tcBorders>
            <w:shd w:val="clear" w:color="auto" w:fill="auto"/>
            <w:noWrap/>
            <w:vAlign w:val="center"/>
          </w:tcPr>
          <w:p w14:paraId="6C565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06" w:type="dxa"/>
            <w:gridSpan w:val="2"/>
            <w:tcBorders>
              <w:top w:val="nil"/>
              <w:left w:val="nil"/>
              <w:bottom w:val="single" w:color="auto" w:sz="4" w:space="0"/>
              <w:right w:val="single" w:color="auto" w:sz="4" w:space="0"/>
            </w:tcBorders>
            <w:shd w:val="clear" w:color="auto" w:fill="auto"/>
            <w:noWrap/>
            <w:vAlign w:val="center"/>
          </w:tcPr>
          <w:p w14:paraId="1919AB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6391E5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6" w:type="dxa"/>
            <w:gridSpan w:val="2"/>
            <w:tcBorders>
              <w:top w:val="nil"/>
              <w:left w:val="nil"/>
              <w:bottom w:val="single" w:color="auto" w:sz="4" w:space="0"/>
              <w:right w:val="single" w:color="auto" w:sz="4" w:space="0"/>
            </w:tcBorders>
            <w:shd w:val="clear" w:color="auto" w:fill="auto"/>
            <w:noWrap/>
            <w:vAlign w:val="center"/>
          </w:tcPr>
          <w:p w14:paraId="04A355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54" w:type="dxa"/>
            <w:gridSpan w:val="2"/>
            <w:tcBorders>
              <w:top w:val="nil"/>
              <w:left w:val="nil"/>
              <w:bottom w:val="single" w:color="auto" w:sz="4" w:space="0"/>
              <w:right w:val="single" w:color="auto" w:sz="4" w:space="0"/>
            </w:tcBorders>
            <w:shd w:val="clear" w:color="auto" w:fill="auto"/>
            <w:noWrap/>
            <w:vAlign w:val="center"/>
          </w:tcPr>
          <w:p w14:paraId="5A8CD5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189" w:type="dxa"/>
            <w:tcBorders>
              <w:top w:val="nil"/>
              <w:left w:val="nil"/>
              <w:bottom w:val="single" w:color="auto" w:sz="4" w:space="0"/>
              <w:right w:val="single" w:color="auto" w:sz="4" w:space="0"/>
            </w:tcBorders>
            <w:shd w:val="clear" w:color="auto" w:fill="auto"/>
            <w:noWrap/>
            <w:vAlign w:val="center"/>
          </w:tcPr>
          <w:p w14:paraId="45292F9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753" w:type="dxa"/>
            <w:gridSpan w:val="3"/>
            <w:tcBorders>
              <w:top w:val="nil"/>
              <w:left w:val="nil"/>
              <w:bottom w:val="single" w:color="auto" w:sz="4" w:space="0"/>
              <w:right w:val="single" w:color="auto" w:sz="4" w:space="0"/>
            </w:tcBorders>
            <w:shd w:val="clear" w:color="auto" w:fill="auto"/>
            <w:noWrap/>
            <w:vAlign w:val="center"/>
          </w:tcPr>
          <w:p w14:paraId="15E316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56" w:type="dxa"/>
            <w:gridSpan w:val="2"/>
            <w:tcBorders>
              <w:top w:val="nil"/>
              <w:left w:val="nil"/>
              <w:bottom w:val="single" w:color="auto" w:sz="4" w:space="0"/>
              <w:right w:val="single" w:color="auto" w:sz="4" w:space="0"/>
            </w:tcBorders>
            <w:shd w:val="clear" w:color="auto" w:fill="auto"/>
            <w:noWrap/>
            <w:vAlign w:val="center"/>
          </w:tcPr>
          <w:p w14:paraId="77A4C9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9CCC68">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3A5A68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14" w:type="dxa"/>
            <w:gridSpan w:val="2"/>
            <w:tcBorders>
              <w:top w:val="nil"/>
              <w:left w:val="nil"/>
              <w:bottom w:val="single" w:color="auto" w:sz="4" w:space="0"/>
              <w:right w:val="single" w:color="auto" w:sz="4" w:space="0"/>
            </w:tcBorders>
            <w:shd w:val="clear" w:color="auto" w:fill="auto"/>
            <w:noWrap/>
            <w:vAlign w:val="center"/>
          </w:tcPr>
          <w:p w14:paraId="5108A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06" w:type="dxa"/>
            <w:gridSpan w:val="2"/>
            <w:tcBorders>
              <w:top w:val="nil"/>
              <w:left w:val="nil"/>
              <w:bottom w:val="single" w:color="auto" w:sz="4" w:space="0"/>
              <w:right w:val="single" w:color="auto" w:sz="4" w:space="0"/>
            </w:tcBorders>
            <w:shd w:val="clear" w:color="auto" w:fill="auto"/>
            <w:noWrap/>
            <w:vAlign w:val="center"/>
          </w:tcPr>
          <w:p w14:paraId="6729E1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4E1961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6" w:type="dxa"/>
            <w:gridSpan w:val="2"/>
            <w:tcBorders>
              <w:top w:val="nil"/>
              <w:left w:val="nil"/>
              <w:bottom w:val="single" w:color="auto" w:sz="4" w:space="0"/>
              <w:right w:val="single" w:color="auto" w:sz="4" w:space="0"/>
            </w:tcBorders>
            <w:shd w:val="clear" w:color="auto" w:fill="auto"/>
            <w:noWrap/>
            <w:vAlign w:val="center"/>
          </w:tcPr>
          <w:p w14:paraId="2F5B2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6A3BD0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61E3A87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753" w:type="dxa"/>
            <w:gridSpan w:val="3"/>
            <w:tcBorders>
              <w:top w:val="nil"/>
              <w:left w:val="nil"/>
              <w:bottom w:val="single" w:color="auto" w:sz="4" w:space="0"/>
              <w:right w:val="single" w:color="auto" w:sz="4" w:space="0"/>
            </w:tcBorders>
            <w:shd w:val="clear" w:color="auto" w:fill="auto"/>
            <w:noWrap/>
            <w:vAlign w:val="center"/>
          </w:tcPr>
          <w:p w14:paraId="303E284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56" w:type="dxa"/>
            <w:gridSpan w:val="2"/>
            <w:tcBorders>
              <w:top w:val="nil"/>
              <w:left w:val="nil"/>
              <w:bottom w:val="single" w:color="auto" w:sz="4" w:space="0"/>
              <w:right w:val="single" w:color="auto" w:sz="4" w:space="0"/>
            </w:tcBorders>
            <w:shd w:val="clear" w:color="auto" w:fill="auto"/>
            <w:noWrap/>
            <w:vAlign w:val="center"/>
          </w:tcPr>
          <w:p w14:paraId="1D3ED5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A72364E">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409E3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14" w:type="dxa"/>
            <w:gridSpan w:val="2"/>
            <w:tcBorders>
              <w:top w:val="nil"/>
              <w:left w:val="nil"/>
              <w:bottom w:val="single" w:color="auto" w:sz="4" w:space="0"/>
              <w:right w:val="single" w:color="auto" w:sz="4" w:space="0"/>
            </w:tcBorders>
            <w:shd w:val="clear" w:color="auto" w:fill="auto"/>
            <w:noWrap/>
            <w:vAlign w:val="center"/>
          </w:tcPr>
          <w:p w14:paraId="3BF103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06" w:type="dxa"/>
            <w:gridSpan w:val="2"/>
            <w:tcBorders>
              <w:top w:val="nil"/>
              <w:left w:val="nil"/>
              <w:bottom w:val="single" w:color="auto" w:sz="4" w:space="0"/>
              <w:right w:val="single" w:color="auto" w:sz="4" w:space="0"/>
            </w:tcBorders>
            <w:shd w:val="clear" w:color="auto" w:fill="auto"/>
            <w:noWrap/>
            <w:vAlign w:val="center"/>
          </w:tcPr>
          <w:p w14:paraId="4C16A5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11.49</w:t>
            </w:r>
          </w:p>
        </w:tc>
        <w:tc>
          <w:tcPr>
            <w:tcW w:w="1188" w:type="dxa"/>
            <w:tcBorders>
              <w:top w:val="nil"/>
              <w:left w:val="nil"/>
              <w:bottom w:val="single" w:color="auto" w:sz="4" w:space="0"/>
              <w:right w:val="single" w:color="auto" w:sz="4" w:space="0"/>
            </w:tcBorders>
            <w:shd w:val="clear" w:color="auto" w:fill="auto"/>
            <w:noWrap/>
            <w:vAlign w:val="center"/>
          </w:tcPr>
          <w:p w14:paraId="3351DE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6" w:type="dxa"/>
            <w:gridSpan w:val="2"/>
            <w:tcBorders>
              <w:top w:val="nil"/>
              <w:left w:val="nil"/>
              <w:bottom w:val="single" w:color="auto" w:sz="4" w:space="0"/>
              <w:right w:val="single" w:color="auto" w:sz="4" w:space="0"/>
            </w:tcBorders>
            <w:shd w:val="clear" w:color="auto" w:fill="auto"/>
            <w:noWrap/>
            <w:vAlign w:val="center"/>
          </w:tcPr>
          <w:p w14:paraId="21E80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54" w:type="dxa"/>
            <w:gridSpan w:val="2"/>
            <w:tcBorders>
              <w:top w:val="nil"/>
              <w:left w:val="nil"/>
              <w:bottom w:val="single" w:color="auto" w:sz="4" w:space="0"/>
              <w:right w:val="single" w:color="auto" w:sz="4" w:space="0"/>
            </w:tcBorders>
            <w:shd w:val="clear" w:color="auto" w:fill="auto"/>
            <w:noWrap/>
            <w:vAlign w:val="center"/>
          </w:tcPr>
          <w:p w14:paraId="14D487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2C4AFC1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53" w:type="dxa"/>
            <w:gridSpan w:val="3"/>
            <w:tcBorders>
              <w:top w:val="nil"/>
              <w:left w:val="nil"/>
              <w:bottom w:val="single" w:color="auto" w:sz="4" w:space="0"/>
              <w:right w:val="single" w:color="auto" w:sz="4" w:space="0"/>
            </w:tcBorders>
            <w:shd w:val="clear" w:color="auto" w:fill="auto"/>
            <w:noWrap/>
            <w:vAlign w:val="center"/>
          </w:tcPr>
          <w:p w14:paraId="5022234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56" w:type="dxa"/>
            <w:gridSpan w:val="2"/>
            <w:tcBorders>
              <w:top w:val="nil"/>
              <w:left w:val="nil"/>
              <w:bottom w:val="single" w:color="auto" w:sz="4" w:space="0"/>
              <w:right w:val="single" w:color="auto" w:sz="4" w:space="0"/>
            </w:tcBorders>
            <w:shd w:val="clear" w:color="auto" w:fill="auto"/>
            <w:noWrap/>
            <w:vAlign w:val="center"/>
          </w:tcPr>
          <w:p w14:paraId="565541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2A11D4">
        <w:tblPrEx>
          <w:tblCellMar>
            <w:top w:w="0" w:type="dxa"/>
            <w:left w:w="108" w:type="dxa"/>
            <w:bottom w:w="0" w:type="dxa"/>
            <w:right w:w="108" w:type="dxa"/>
          </w:tblCellMar>
        </w:tblPrEx>
        <w:trPr>
          <w:trHeight w:val="284" w:hRule="exact"/>
        </w:trPr>
        <w:tc>
          <w:tcPr>
            <w:tcW w:w="1308" w:type="dxa"/>
            <w:gridSpan w:val="3"/>
            <w:tcBorders>
              <w:top w:val="nil"/>
              <w:left w:val="single" w:color="auto" w:sz="4" w:space="0"/>
              <w:bottom w:val="single" w:color="auto" w:sz="4" w:space="0"/>
              <w:right w:val="single" w:color="auto" w:sz="4" w:space="0"/>
            </w:tcBorders>
            <w:shd w:val="clear" w:color="auto" w:fill="auto"/>
            <w:noWrap/>
            <w:vAlign w:val="center"/>
          </w:tcPr>
          <w:p w14:paraId="7880C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14" w:type="dxa"/>
            <w:gridSpan w:val="2"/>
            <w:tcBorders>
              <w:top w:val="nil"/>
              <w:left w:val="nil"/>
              <w:bottom w:val="single" w:color="auto" w:sz="4" w:space="0"/>
              <w:right w:val="single" w:color="auto" w:sz="4" w:space="0"/>
            </w:tcBorders>
            <w:shd w:val="clear" w:color="auto" w:fill="auto"/>
            <w:noWrap/>
            <w:vAlign w:val="center"/>
          </w:tcPr>
          <w:p w14:paraId="0F563C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06" w:type="dxa"/>
            <w:gridSpan w:val="2"/>
            <w:tcBorders>
              <w:top w:val="nil"/>
              <w:left w:val="nil"/>
              <w:bottom w:val="single" w:color="auto" w:sz="4" w:space="0"/>
              <w:right w:val="single" w:color="auto" w:sz="4" w:space="0"/>
            </w:tcBorders>
            <w:shd w:val="clear" w:color="auto" w:fill="auto"/>
            <w:noWrap/>
            <w:vAlign w:val="center"/>
          </w:tcPr>
          <w:p w14:paraId="506393CF">
            <w:pPr>
              <w:jc w:val="right"/>
              <w:rPr>
                <w:rFonts w:ascii="宋体" w:hAnsi="宋体" w:eastAsia="宋体" w:cs="宋体"/>
                <w:color w:val="000000"/>
                <w:kern w:val="0"/>
                <w:szCs w:val="20"/>
              </w:rPr>
            </w:pPr>
          </w:p>
        </w:tc>
        <w:tc>
          <w:tcPr>
            <w:tcW w:w="1188" w:type="dxa"/>
            <w:tcBorders>
              <w:top w:val="nil"/>
              <w:left w:val="nil"/>
              <w:bottom w:val="single" w:color="auto" w:sz="4" w:space="0"/>
              <w:right w:val="single" w:color="auto" w:sz="4" w:space="0"/>
            </w:tcBorders>
            <w:shd w:val="clear" w:color="auto" w:fill="auto"/>
            <w:noWrap/>
            <w:vAlign w:val="center"/>
          </w:tcPr>
          <w:p w14:paraId="6E6315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6" w:type="dxa"/>
            <w:gridSpan w:val="2"/>
            <w:tcBorders>
              <w:top w:val="nil"/>
              <w:left w:val="nil"/>
              <w:bottom w:val="single" w:color="auto" w:sz="4" w:space="0"/>
              <w:right w:val="single" w:color="auto" w:sz="4" w:space="0"/>
            </w:tcBorders>
            <w:shd w:val="clear" w:color="auto" w:fill="auto"/>
            <w:noWrap/>
            <w:vAlign w:val="center"/>
          </w:tcPr>
          <w:p w14:paraId="580067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54" w:type="dxa"/>
            <w:gridSpan w:val="2"/>
            <w:tcBorders>
              <w:top w:val="nil"/>
              <w:left w:val="nil"/>
              <w:bottom w:val="single" w:color="auto" w:sz="4" w:space="0"/>
              <w:right w:val="single" w:color="auto" w:sz="4" w:space="0"/>
            </w:tcBorders>
            <w:shd w:val="clear" w:color="auto" w:fill="auto"/>
            <w:noWrap/>
            <w:vAlign w:val="center"/>
          </w:tcPr>
          <w:p w14:paraId="1401E3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4.96</w:t>
            </w:r>
          </w:p>
        </w:tc>
        <w:tc>
          <w:tcPr>
            <w:tcW w:w="1189" w:type="dxa"/>
            <w:tcBorders>
              <w:top w:val="nil"/>
              <w:left w:val="nil"/>
              <w:bottom w:val="single" w:color="auto" w:sz="4" w:space="0"/>
              <w:right w:val="single" w:color="auto" w:sz="4" w:space="0"/>
            </w:tcBorders>
            <w:shd w:val="clear" w:color="auto" w:fill="auto"/>
            <w:noWrap/>
            <w:vAlign w:val="center"/>
          </w:tcPr>
          <w:p w14:paraId="205895D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753" w:type="dxa"/>
            <w:gridSpan w:val="3"/>
            <w:tcBorders>
              <w:top w:val="nil"/>
              <w:left w:val="nil"/>
              <w:bottom w:val="single" w:color="auto" w:sz="4" w:space="0"/>
              <w:right w:val="single" w:color="auto" w:sz="4" w:space="0"/>
            </w:tcBorders>
            <w:shd w:val="clear" w:color="auto" w:fill="auto"/>
            <w:noWrap/>
            <w:vAlign w:val="center"/>
          </w:tcPr>
          <w:p w14:paraId="7713EC2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56" w:type="dxa"/>
            <w:gridSpan w:val="2"/>
            <w:tcBorders>
              <w:top w:val="nil"/>
              <w:left w:val="nil"/>
              <w:bottom w:val="single" w:color="auto" w:sz="4" w:space="0"/>
              <w:right w:val="single" w:color="auto" w:sz="4" w:space="0"/>
            </w:tcBorders>
            <w:shd w:val="clear" w:color="auto" w:fill="auto"/>
            <w:noWrap/>
            <w:vAlign w:val="center"/>
          </w:tcPr>
          <w:p w14:paraId="2CF35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68C4EF">
        <w:tblPrEx>
          <w:tblCellMar>
            <w:top w:w="0" w:type="dxa"/>
            <w:left w:w="108" w:type="dxa"/>
            <w:bottom w:w="0" w:type="dxa"/>
            <w:right w:w="108" w:type="dxa"/>
          </w:tblCellMar>
        </w:tblPrEx>
        <w:trPr>
          <w:trHeight w:val="284" w:hRule="exact"/>
        </w:trPr>
        <w:tc>
          <w:tcPr>
            <w:tcW w:w="44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B8580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06" w:type="dxa"/>
            <w:gridSpan w:val="2"/>
            <w:tcBorders>
              <w:top w:val="nil"/>
              <w:left w:val="nil"/>
              <w:bottom w:val="single" w:color="auto" w:sz="4" w:space="0"/>
              <w:right w:val="single" w:color="auto" w:sz="4" w:space="0"/>
            </w:tcBorders>
            <w:shd w:val="clear" w:color="auto" w:fill="auto"/>
            <w:noWrap/>
            <w:vAlign w:val="center"/>
          </w:tcPr>
          <w:p w14:paraId="58CBA0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560.27</w:t>
            </w:r>
          </w:p>
        </w:tc>
        <w:tc>
          <w:tcPr>
            <w:tcW w:w="9230" w:type="dxa"/>
            <w:gridSpan w:val="9"/>
            <w:tcBorders>
              <w:top w:val="single" w:color="auto" w:sz="4" w:space="0"/>
              <w:left w:val="nil"/>
              <w:bottom w:val="single" w:color="auto" w:sz="4" w:space="0"/>
              <w:right w:val="single" w:color="auto" w:sz="4" w:space="0"/>
            </w:tcBorders>
            <w:shd w:val="clear" w:color="auto" w:fill="auto"/>
            <w:noWrap/>
            <w:vAlign w:val="center"/>
          </w:tcPr>
          <w:p w14:paraId="0DC6091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56" w:type="dxa"/>
            <w:gridSpan w:val="2"/>
            <w:tcBorders>
              <w:top w:val="nil"/>
              <w:left w:val="nil"/>
              <w:bottom w:val="single" w:color="auto" w:sz="4" w:space="0"/>
              <w:right w:val="single" w:color="auto" w:sz="4" w:space="0"/>
            </w:tcBorders>
            <w:shd w:val="clear" w:color="auto" w:fill="auto"/>
            <w:noWrap/>
            <w:vAlign w:val="center"/>
          </w:tcPr>
          <w:p w14:paraId="61A4E8CA">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114.25</w:t>
            </w:r>
            <w:r>
              <w:rPr>
                <w:rFonts w:hint="eastAsia" w:ascii="宋体" w:hAnsi="宋体" w:eastAsia="宋体" w:cs="宋体"/>
                <w:color w:val="000000"/>
                <w:kern w:val="0"/>
                <w:szCs w:val="18"/>
              </w:rPr>
              <w:t>　</w:t>
            </w:r>
          </w:p>
        </w:tc>
      </w:tr>
      <w:tr w14:paraId="077C233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5E64827">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1D2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15366" w:type="dxa"/>
            <w:gridSpan w:val="17"/>
            <w:tcBorders>
              <w:top w:val="nil"/>
              <w:left w:val="nil"/>
              <w:bottom w:val="nil"/>
              <w:right w:val="nil"/>
            </w:tcBorders>
            <w:shd w:val="clear" w:color="auto" w:fill="FFFFFF"/>
            <w:vAlign w:val="center"/>
          </w:tcPr>
          <w:p w14:paraId="149913C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011471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144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345" w:hRule="atLeast"/>
        </w:trPr>
        <w:tc>
          <w:tcPr>
            <w:tcW w:w="977" w:type="dxa"/>
            <w:tcBorders>
              <w:top w:val="nil"/>
              <w:left w:val="nil"/>
              <w:bottom w:val="nil"/>
              <w:right w:val="nil"/>
            </w:tcBorders>
            <w:shd w:val="clear" w:color="auto" w:fill="FFFFFF"/>
            <w:vAlign w:val="center"/>
          </w:tcPr>
          <w:p w14:paraId="41C5F637">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5EB67201">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0A5F0A22">
            <w:pPr>
              <w:jc w:val="cente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61FBA680">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436AA598">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0DD43F65">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4A9F1277">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612E8C34">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57C2E5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95F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90" w:hRule="atLeast"/>
        </w:trPr>
        <w:tc>
          <w:tcPr>
            <w:tcW w:w="977" w:type="dxa"/>
            <w:tcBorders>
              <w:top w:val="nil"/>
              <w:left w:val="nil"/>
              <w:bottom w:val="nil"/>
              <w:right w:val="nil"/>
            </w:tcBorders>
            <w:shd w:val="clear" w:color="auto" w:fill="FFFFFF"/>
            <w:noWrap/>
            <w:vAlign w:val="center"/>
          </w:tcPr>
          <w:p w14:paraId="4CF73E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28CA86B4">
            <w:pPr>
              <w:jc w:val="center"/>
              <w:rPr>
                <w:rFonts w:hint="eastAsia" w:ascii="宋体" w:hAnsi="宋体" w:eastAsia="宋体" w:cs="宋体"/>
                <w:i w:val="0"/>
                <w:color w:val="000000"/>
                <w:sz w:val="20"/>
                <w:szCs w:val="20"/>
                <w:u w:val="none"/>
              </w:rPr>
            </w:pPr>
          </w:p>
        </w:tc>
        <w:tc>
          <w:tcPr>
            <w:tcW w:w="1362" w:type="dxa"/>
            <w:gridSpan w:val="2"/>
            <w:tcBorders>
              <w:top w:val="nil"/>
              <w:left w:val="nil"/>
              <w:bottom w:val="nil"/>
              <w:right w:val="nil"/>
            </w:tcBorders>
            <w:shd w:val="clear" w:color="auto" w:fill="FFFFFF"/>
            <w:vAlign w:val="center"/>
          </w:tcPr>
          <w:p w14:paraId="7BA7168F">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中共桃源县委办公室</w:t>
            </w:r>
          </w:p>
        </w:tc>
        <w:tc>
          <w:tcPr>
            <w:tcW w:w="2075" w:type="dxa"/>
            <w:gridSpan w:val="2"/>
            <w:tcBorders>
              <w:top w:val="nil"/>
              <w:left w:val="nil"/>
              <w:bottom w:val="nil"/>
              <w:right w:val="nil"/>
            </w:tcBorders>
            <w:shd w:val="clear" w:color="auto" w:fill="FFFFFF"/>
            <w:vAlign w:val="center"/>
          </w:tcPr>
          <w:p w14:paraId="62CF813F">
            <w:pPr>
              <w:rPr>
                <w:rFonts w:hint="eastAsia" w:ascii="宋体" w:hAnsi="宋体" w:eastAsia="宋体" w:cs="宋体"/>
                <w:i w:val="0"/>
                <w:color w:val="000000"/>
                <w:sz w:val="20"/>
                <w:szCs w:val="20"/>
                <w:u w:val="none"/>
              </w:rPr>
            </w:pPr>
          </w:p>
        </w:tc>
        <w:tc>
          <w:tcPr>
            <w:tcW w:w="2264" w:type="dxa"/>
            <w:gridSpan w:val="3"/>
            <w:tcBorders>
              <w:top w:val="nil"/>
              <w:left w:val="nil"/>
              <w:bottom w:val="nil"/>
              <w:right w:val="nil"/>
            </w:tcBorders>
            <w:shd w:val="clear" w:color="auto" w:fill="FFFFFF"/>
            <w:vAlign w:val="center"/>
          </w:tcPr>
          <w:p w14:paraId="4FD1DA38">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377E29F4">
            <w:pPr>
              <w:rPr>
                <w:rFonts w:hint="eastAsia" w:ascii="宋体" w:hAnsi="宋体" w:eastAsia="宋体" w:cs="宋体"/>
                <w:i w:val="0"/>
                <w:color w:val="000000"/>
                <w:sz w:val="20"/>
                <w:szCs w:val="20"/>
                <w:u w:val="none"/>
              </w:rPr>
            </w:pPr>
          </w:p>
        </w:tc>
        <w:tc>
          <w:tcPr>
            <w:tcW w:w="2243" w:type="dxa"/>
            <w:gridSpan w:val="3"/>
            <w:tcBorders>
              <w:top w:val="nil"/>
              <w:left w:val="nil"/>
              <w:bottom w:val="nil"/>
              <w:right w:val="nil"/>
            </w:tcBorders>
            <w:shd w:val="clear" w:color="auto" w:fill="FFFFFF"/>
            <w:vAlign w:val="center"/>
          </w:tcPr>
          <w:p w14:paraId="68CBB2CD">
            <w:pPr>
              <w:rPr>
                <w:rFonts w:hint="eastAsia" w:ascii="宋体" w:hAnsi="宋体" w:eastAsia="宋体" w:cs="宋体"/>
                <w:i w:val="0"/>
                <w:color w:val="000000"/>
                <w:sz w:val="20"/>
                <w:szCs w:val="20"/>
                <w:u w:val="none"/>
              </w:rPr>
            </w:pPr>
          </w:p>
        </w:tc>
        <w:tc>
          <w:tcPr>
            <w:tcW w:w="2055" w:type="dxa"/>
            <w:tcBorders>
              <w:top w:val="nil"/>
              <w:left w:val="nil"/>
              <w:bottom w:val="nil"/>
              <w:right w:val="nil"/>
            </w:tcBorders>
            <w:shd w:val="clear" w:color="auto" w:fill="FFFFFF"/>
            <w:vAlign w:val="center"/>
          </w:tcPr>
          <w:p w14:paraId="13AB073E">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noWrap/>
            <w:vAlign w:val="center"/>
          </w:tcPr>
          <w:p w14:paraId="2271A0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C01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5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659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61A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4CC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B2C8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799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8C4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609" w:hRule="atLeast"/>
        </w:trPr>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0C9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F61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D03A">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3473">
            <w:pPr>
              <w:jc w:val="center"/>
              <w:rPr>
                <w:rFonts w:hint="eastAsia" w:ascii="宋体" w:hAnsi="宋体" w:eastAsia="宋体" w:cs="宋体"/>
                <w:i w:val="0"/>
                <w:color w:val="000000"/>
                <w:sz w:val="24"/>
                <w:szCs w:val="24"/>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FD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79A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F1F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DA96">
            <w:pPr>
              <w:jc w:val="center"/>
              <w:rPr>
                <w:rFonts w:hint="eastAsia" w:ascii="宋体" w:hAnsi="宋体" w:eastAsia="宋体" w:cs="宋体"/>
                <w:i w:val="0"/>
                <w:color w:val="000000"/>
                <w:sz w:val="24"/>
                <w:szCs w:val="24"/>
                <w:u w:val="none"/>
              </w:rPr>
            </w:pPr>
          </w:p>
        </w:tc>
      </w:tr>
      <w:tr w14:paraId="1F4B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4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23E3">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C61E">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7E75D">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138D6">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ADCF">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464C">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6A70">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B967">
            <w:pPr>
              <w:jc w:val="center"/>
              <w:rPr>
                <w:rFonts w:hint="eastAsia" w:ascii="宋体" w:hAnsi="宋体" w:eastAsia="宋体" w:cs="宋体"/>
                <w:i w:val="0"/>
                <w:color w:val="000000"/>
                <w:sz w:val="24"/>
                <w:szCs w:val="24"/>
                <w:u w:val="none"/>
              </w:rPr>
            </w:pPr>
          </w:p>
        </w:tc>
      </w:tr>
      <w:tr w14:paraId="07D4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3BE7">
            <w:pPr>
              <w:jc w:val="center"/>
              <w:rPr>
                <w:rFonts w:hint="eastAsia" w:ascii="宋体" w:hAnsi="宋体" w:eastAsia="宋体" w:cs="宋体"/>
                <w:i w:val="0"/>
                <w:color w:val="000000"/>
                <w:sz w:val="24"/>
                <w:szCs w:val="24"/>
                <w:u w:val="none"/>
              </w:rPr>
            </w:pPr>
          </w:p>
        </w:tc>
        <w:tc>
          <w:tcPr>
            <w:tcW w:w="13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1E35">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1C07">
            <w:pPr>
              <w:jc w:val="center"/>
              <w:rPr>
                <w:rFonts w:hint="eastAsia" w:ascii="宋体" w:hAnsi="宋体" w:eastAsia="宋体" w:cs="宋体"/>
                <w:i w:val="0"/>
                <w:color w:val="000000"/>
                <w:sz w:val="24"/>
                <w:szCs w:val="24"/>
                <w:u w:val="none"/>
              </w:rPr>
            </w:pPr>
          </w:p>
        </w:tc>
        <w:tc>
          <w:tcPr>
            <w:tcW w:w="22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EC7E">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4059">
            <w:pPr>
              <w:jc w:val="center"/>
              <w:rPr>
                <w:rFonts w:hint="eastAsia" w:ascii="宋体" w:hAnsi="宋体" w:eastAsia="宋体" w:cs="宋体"/>
                <w:i w:val="0"/>
                <w:color w:val="000000"/>
                <w:sz w:val="24"/>
                <w:szCs w:val="24"/>
                <w:u w:val="none"/>
              </w:rPr>
            </w:pPr>
          </w:p>
        </w:tc>
        <w:tc>
          <w:tcPr>
            <w:tcW w:w="2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9F22">
            <w:pPr>
              <w:jc w:val="center"/>
              <w:rPr>
                <w:rFonts w:hint="eastAsia" w:ascii="宋体" w:hAnsi="宋体" w:eastAsia="宋体" w:cs="宋体"/>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9977D">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4D8AB">
            <w:pPr>
              <w:jc w:val="center"/>
              <w:rPr>
                <w:rFonts w:hint="eastAsia" w:ascii="宋体" w:hAnsi="宋体" w:eastAsia="宋体" w:cs="宋体"/>
                <w:i w:val="0"/>
                <w:color w:val="000000"/>
                <w:sz w:val="24"/>
                <w:szCs w:val="24"/>
                <w:u w:val="none"/>
              </w:rPr>
            </w:pPr>
          </w:p>
        </w:tc>
      </w:tr>
      <w:tr w14:paraId="6B0D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AFD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A63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EE9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C55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9D7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9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3A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243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2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3B6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9573C">
            <w:pPr>
              <w:jc w:val="cente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D4D83">
            <w:pPr>
              <w:jc w:val="cente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C6C00">
            <w:pPr>
              <w:jc w:val="cente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B1619">
            <w:pPr>
              <w:jc w:val="cente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73BE">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13BC">
            <w:pPr>
              <w:jc w:val="center"/>
              <w:rPr>
                <w:rFonts w:hint="eastAsia" w:ascii="宋体" w:hAnsi="宋体" w:eastAsia="宋体" w:cs="宋体"/>
                <w:i w:val="0"/>
                <w:color w:val="000000"/>
                <w:sz w:val="24"/>
                <w:szCs w:val="24"/>
                <w:u w:val="none"/>
              </w:rPr>
            </w:pPr>
          </w:p>
        </w:tc>
      </w:tr>
      <w:tr w14:paraId="284D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762FF">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E58E8">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06A9B">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2C449">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D164C">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C65F0">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7B3">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CF386">
            <w:pPr>
              <w:rPr>
                <w:rFonts w:hint="eastAsia" w:ascii="宋体" w:hAnsi="宋体" w:eastAsia="宋体" w:cs="宋体"/>
                <w:i w:val="0"/>
                <w:color w:val="000000"/>
                <w:sz w:val="24"/>
                <w:szCs w:val="24"/>
                <w:u w:val="none"/>
              </w:rPr>
            </w:pPr>
          </w:p>
        </w:tc>
      </w:tr>
      <w:tr w14:paraId="381A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8BA11">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CF12C">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DD308">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4C1C0">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04A1">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87F58">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01F2">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7DB2E">
            <w:pPr>
              <w:rPr>
                <w:rFonts w:hint="eastAsia" w:ascii="宋体" w:hAnsi="宋体" w:eastAsia="宋体" w:cs="宋体"/>
                <w:i w:val="0"/>
                <w:color w:val="000000"/>
                <w:sz w:val="24"/>
                <w:szCs w:val="24"/>
                <w:u w:val="none"/>
              </w:rPr>
            </w:pPr>
          </w:p>
        </w:tc>
      </w:tr>
      <w:tr w14:paraId="6DAC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4F407">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6B18C">
            <w:pPr>
              <w:rPr>
                <w:rFonts w:hint="eastAsia" w:ascii="宋体" w:hAnsi="宋体" w:eastAsia="宋体" w:cs="宋体"/>
                <w:i w:val="0"/>
                <w:color w:val="000000"/>
                <w:sz w:val="20"/>
                <w:szCs w:val="20"/>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2D228">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0EF34">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1BFF7">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58D49">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F841">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2A306">
            <w:pPr>
              <w:rPr>
                <w:rFonts w:hint="eastAsia" w:ascii="宋体" w:hAnsi="宋体" w:eastAsia="宋体" w:cs="宋体"/>
                <w:i w:val="0"/>
                <w:color w:val="000000"/>
                <w:sz w:val="24"/>
                <w:szCs w:val="24"/>
                <w:u w:val="none"/>
              </w:rPr>
            </w:pPr>
          </w:p>
        </w:tc>
      </w:tr>
      <w:tr w14:paraId="7EFE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D1B03">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3F9AE">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354A0">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8CAF8">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5DBC">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CB0B1">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4E9">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B38B0">
            <w:pPr>
              <w:rPr>
                <w:rFonts w:hint="eastAsia" w:ascii="宋体" w:hAnsi="宋体" w:eastAsia="宋体" w:cs="宋体"/>
                <w:i w:val="0"/>
                <w:color w:val="000000"/>
                <w:sz w:val="24"/>
                <w:szCs w:val="24"/>
                <w:u w:val="none"/>
              </w:rPr>
            </w:pPr>
          </w:p>
        </w:tc>
      </w:tr>
      <w:tr w14:paraId="11F3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63E95">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CE01E">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70986">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EE4A6">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27DFA">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16206">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6AA">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A9EA5">
            <w:pPr>
              <w:rPr>
                <w:rFonts w:hint="eastAsia" w:ascii="宋体" w:hAnsi="宋体" w:eastAsia="宋体" w:cs="宋体"/>
                <w:i w:val="0"/>
                <w:color w:val="000000"/>
                <w:sz w:val="24"/>
                <w:szCs w:val="24"/>
                <w:u w:val="none"/>
              </w:rPr>
            </w:pPr>
          </w:p>
        </w:tc>
      </w:tr>
      <w:tr w14:paraId="0165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509" w:hRule="atLeast"/>
        </w:trPr>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2004A">
            <w:pPr>
              <w:jc w:val="center"/>
              <w:rPr>
                <w:rFonts w:hint="eastAsia" w:ascii="宋体" w:hAnsi="宋体" w:eastAsia="宋体" w:cs="宋体"/>
                <w:i w:val="0"/>
                <w:color w:val="000000"/>
                <w:sz w:val="24"/>
                <w:szCs w:val="24"/>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E40A">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21D52">
            <w:pPr>
              <w:rPr>
                <w:rFonts w:hint="eastAsia" w:ascii="宋体" w:hAnsi="宋体" w:eastAsia="宋体" w:cs="宋体"/>
                <w:i w:val="0"/>
                <w:color w:val="000000"/>
                <w:sz w:val="24"/>
                <w:szCs w:val="24"/>
                <w:u w:val="none"/>
              </w:rPr>
            </w:pPr>
          </w:p>
        </w:tc>
        <w:tc>
          <w:tcPr>
            <w:tcW w:w="2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EB3A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5BA94">
            <w:pPr>
              <w:rPr>
                <w:rFonts w:hint="eastAsia" w:ascii="宋体" w:hAnsi="宋体" w:eastAsia="宋体" w:cs="宋体"/>
                <w:i w:val="0"/>
                <w:color w:val="000000"/>
                <w:sz w:val="24"/>
                <w:szCs w:val="24"/>
                <w:u w:val="none"/>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EB058">
            <w:pPr>
              <w:rPr>
                <w:rFonts w:hint="eastAsia" w:ascii="宋体" w:hAnsi="宋体" w:eastAsia="宋体" w:cs="宋体"/>
                <w:i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00B">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118B3">
            <w:pPr>
              <w:rPr>
                <w:rFonts w:hint="eastAsia" w:ascii="宋体" w:hAnsi="宋体" w:eastAsia="宋体" w:cs="宋体"/>
                <w:i w:val="0"/>
                <w:color w:val="000000"/>
                <w:sz w:val="24"/>
                <w:szCs w:val="24"/>
                <w:u w:val="none"/>
              </w:rPr>
            </w:pPr>
          </w:p>
        </w:tc>
      </w:tr>
      <w:tr w14:paraId="7E5A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8" w:type="dxa"/>
          <w:trHeight w:val="725" w:hRule="atLeast"/>
        </w:trPr>
        <w:tc>
          <w:tcPr>
            <w:tcW w:w="15366" w:type="dxa"/>
            <w:gridSpan w:val="17"/>
            <w:tcBorders>
              <w:top w:val="nil"/>
              <w:left w:val="nil"/>
              <w:bottom w:val="nil"/>
              <w:right w:val="nil"/>
            </w:tcBorders>
            <w:shd w:val="clear" w:color="auto" w:fill="auto"/>
            <w:vAlign w:val="center"/>
          </w:tcPr>
          <w:p w14:paraId="481FEC5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1710E5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36FDE1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043B11E9">
      <w:pPr>
        <w:widowControl/>
        <w:jc w:val="center"/>
        <w:rPr>
          <w:rFonts w:hint="eastAsia" w:ascii="Times New Roman" w:hAnsi="Times New Roman" w:eastAsia="方正小标宋_GBK" w:cs="Times New Roman"/>
          <w:color w:val="000000"/>
          <w:kern w:val="0"/>
          <w:sz w:val="36"/>
          <w:szCs w:val="36"/>
        </w:rPr>
      </w:pPr>
    </w:p>
    <w:p w14:paraId="3594F886">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DD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1C7374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5B0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5554247">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6263AE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A78733E">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EA2DC1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85C1CE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4E8E1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506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58952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68E79E5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0642B4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中共桃源县委办公室</w:t>
            </w:r>
          </w:p>
        </w:tc>
        <w:tc>
          <w:tcPr>
            <w:tcW w:w="3315" w:type="dxa"/>
            <w:tcBorders>
              <w:top w:val="nil"/>
              <w:left w:val="nil"/>
              <w:bottom w:val="nil"/>
              <w:right w:val="nil"/>
            </w:tcBorders>
            <w:shd w:val="clear" w:color="auto" w:fill="FFFFFF"/>
            <w:vAlign w:val="center"/>
          </w:tcPr>
          <w:p w14:paraId="0B7D835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0F526D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9F0DD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638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19A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1D1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0C3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66E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2CC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634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B3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72B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464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A92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A3F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BEA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F34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5A29">
            <w:pPr>
              <w:jc w:val="center"/>
              <w:rPr>
                <w:rFonts w:hint="eastAsia" w:ascii="宋体" w:hAnsi="宋体" w:eastAsia="宋体" w:cs="宋体"/>
                <w:i w:val="0"/>
                <w:color w:val="000000"/>
                <w:sz w:val="24"/>
                <w:szCs w:val="24"/>
                <w:u w:val="none"/>
              </w:rPr>
            </w:pPr>
          </w:p>
        </w:tc>
      </w:tr>
      <w:tr w14:paraId="271A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C57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DAE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DF1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77F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85F2">
            <w:pPr>
              <w:jc w:val="center"/>
              <w:rPr>
                <w:rFonts w:hint="eastAsia" w:ascii="宋体" w:hAnsi="宋体" w:eastAsia="宋体" w:cs="宋体"/>
                <w:i w:val="0"/>
                <w:color w:val="000000"/>
                <w:sz w:val="24"/>
                <w:szCs w:val="24"/>
                <w:u w:val="none"/>
              </w:rPr>
            </w:pPr>
          </w:p>
        </w:tc>
      </w:tr>
      <w:tr w14:paraId="3349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521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56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F8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8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C1A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75B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A9D0">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A40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6ED5">
            <w:pPr>
              <w:jc w:val="center"/>
              <w:rPr>
                <w:rFonts w:hint="eastAsia" w:ascii="宋体" w:hAnsi="宋体" w:eastAsia="宋体" w:cs="宋体"/>
                <w:i w:val="0"/>
                <w:color w:val="000000"/>
                <w:sz w:val="24"/>
                <w:szCs w:val="24"/>
                <w:u w:val="none"/>
              </w:rPr>
            </w:pPr>
          </w:p>
        </w:tc>
      </w:tr>
      <w:tr w14:paraId="608C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AB5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832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C42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459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35B6">
            <w:pPr>
              <w:rPr>
                <w:rFonts w:hint="eastAsia" w:ascii="宋体" w:hAnsi="宋体" w:eastAsia="宋体" w:cs="宋体"/>
                <w:i w:val="0"/>
                <w:color w:val="000000"/>
                <w:sz w:val="24"/>
                <w:szCs w:val="24"/>
                <w:u w:val="none"/>
              </w:rPr>
            </w:pPr>
          </w:p>
        </w:tc>
      </w:tr>
      <w:tr w14:paraId="23B2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3E3A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B6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7C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E2C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827">
            <w:pPr>
              <w:rPr>
                <w:rFonts w:hint="eastAsia" w:ascii="宋体" w:hAnsi="宋体" w:eastAsia="宋体" w:cs="宋体"/>
                <w:i w:val="0"/>
                <w:color w:val="000000"/>
                <w:sz w:val="24"/>
                <w:szCs w:val="24"/>
                <w:u w:val="none"/>
              </w:rPr>
            </w:pPr>
          </w:p>
        </w:tc>
      </w:tr>
      <w:tr w14:paraId="7092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0FFC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FFF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24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6B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CE0E">
            <w:pPr>
              <w:rPr>
                <w:rFonts w:hint="eastAsia" w:ascii="宋体" w:hAnsi="宋体" w:eastAsia="宋体" w:cs="宋体"/>
                <w:i w:val="0"/>
                <w:color w:val="000000"/>
                <w:sz w:val="24"/>
                <w:szCs w:val="24"/>
                <w:u w:val="none"/>
              </w:rPr>
            </w:pPr>
          </w:p>
        </w:tc>
      </w:tr>
      <w:tr w14:paraId="18F7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F24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442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126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431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1772">
            <w:pPr>
              <w:rPr>
                <w:rFonts w:hint="eastAsia" w:ascii="宋体" w:hAnsi="宋体" w:eastAsia="宋体" w:cs="宋体"/>
                <w:i w:val="0"/>
                <w:color w:val="000000"/>
                <w:sz w:val="24"/>
                <w:szCs w:val="24"/>
                <w:u w:val="none"/>
              </w:rPr>
            </w:pPr>
          </w:p>
        </w:tc>
      </w:tr>
      <w:tr w14:paraId="420C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2F6D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9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310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91F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7D1">
            <w:pPr>
              <w:rPr>
                <w:rFonts w:hint="eastAsia" w:ascii="宋体" w:hAnsi="宋体" w:eastAsia="宋体" w:cs="宋体"/>
                <w:i w:val="0"/>
                <w:color w:val="000000"/>
                <w:sz w:val="24"/>
                <w:szCs w:val="24"/>
                <w:u w:val="none"/>
              </w:rPr>
            </w:pPr>
          </w:p>
        </w:tc>
      </w:tr>
      <w:tr w14:paraId="2F87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2DD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88F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DD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7AA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8CA">
            <w:pPr>
              <w:rPr>
                <w:rFonts w:hint="eastAsia" w:ascii="宋体" w:hAnsi="宋体" w:eastAsia="宋体" w:cs="宋体"/>
                <w:i w:val="0"/>
                <w:color w:val="000000"/>
                <w:sz w:val="24"/>
                <w:szCs w:val="24"/>
                <w:u w:val="none"/>
              </w:rPr>
            </w:pPr>
          </w:p>
        </w:tc>
      </w:tr>
      <w:tr w14:paraId="5C3C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F3DA76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3F413C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1B16C3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21E6DD0B">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16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474F18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1EAFA3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59E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749F6D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9BCD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CF32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830A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DFC19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13EA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9D6B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4C91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9A28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960A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F7046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73B4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4D8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57C41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F63105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中共桃源县委办公室</w:t>
            </w:r>
          </w:p>
        </w:tc>
        <w:tc>
          <w:tcPr>
            <w:tcW w:w="1261" w:type="dxa"/>
            <w:tcBorders>
              <w:top w:val="nil"/>
              <w:left w:val="nil"/>
              <w:bottom w:val="nil"/>
              <w:right w:val="nil"/>
            </w:tcBorders>
            <w:shd w:val="clear" w:color="auto" w:fill="FFFFFF"/>
            <w:vAlign w:val="center"/>
          </w:tcPr>
          <w:p w14:paraId="1AFA0A8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75B3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055C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34D84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9CC5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C8B3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92ED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DFD9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E4863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69286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F5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2FB0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7209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2EDA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1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429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E5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5B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E4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73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57E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E9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950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57E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ABC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15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3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B9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41F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910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847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A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2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24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8D698">
            <w:pPr>
              <w:jc w:val="center"/>
              <w:rPr>
                <w:rFonts w:hint="eastAsia" w:ascii="宋体" w:hAnsi="宋体" w:eastAsia="宋体" w:cs="宋体"/>
                <w:i w:val="0"/>
                <w:color w:val="000000"/>
                <w:sz w:val="22"/>
                <w:szCs w:val="22"/>
                <w:u w:val="none"/>
              </w:rPr>
            </w:pPr>
          </w:p>
        </w:tc>
      </w:tr>
      <w:tr w14:paraId="6E7D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4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0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8D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6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3C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1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D9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BA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55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C0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625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9C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6E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CA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88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81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3F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FE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93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D8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E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BA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88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r>
      <w:tr w14:paraId="326C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39FF9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88B06EC">
      <w:pPr>
        <w:autoSpaceDE w:val="0"/>
        <w:autoSpaceDN w:val="0"/>
        <w:adjustRightInd w:val="0"/>
        <w:ind w:left="315" w:leftChars="150"/>
        <w:jc w:val="left"/>
        <w:rPr>
          <w:rFonts w:ascii="宋体" w:eastAsia="宋体" w:cs="宋体"/>
          <w:kern w:val="0"/>
          <w:sz w:val="24"/>
          <w:szCs w:val="24"/>
        </w:rPr>
      </w:pPr>
    </w:p>
    <w:p w14:paraId="756D5386">
      <w:pPr>
        <w:autoSpaceDE w:val="0"/>
        <w:autoSpaceDN w:val="0"/>
        <w:adjustRightInd w:val="0"/>
        <w:ind w:left="315" w:leftChars="150"/>
        <w:jc w:val="left"/>
        <w:rPr>
          <w:rFonts w:ascii="宋体" w:eastAsia="宋体" w:cs="宋体"/>
          <w:kern w:val="0"/>
          <w:sz w:val="24"/>
          <w:szCs w:val="24"/>
        </w:rPr>
      </w:pPr>
    </w:p>
    <w:p w14:paraId="458483F8">
      <w:pPr>
        <w:autoSpaceDE w:val="0"/>
        <w:autoSpaceDN w:val="0"/>
        <w:adjustRightInd w:val="0"/>
        <w:ind w:left="315" w:leftChars="150"/>
        <w:jc w:val="left"/>
        <w:rPr>
          <w:rFonts w:ascii="宋体" w:eastAsia="宋体" w:cs="宋体"/>
          <w:kern w:val="0"/>
          <w:sz w:val="24"/>
          <w:szCs w:val="24"/>
        </w:rPr>
      </w:pPr>
    </w:p>
    <w:p w14:paraId="7625B90F">
      <w:pPr>
        <w:autoSpaceDE w:val="0"/>
        <w:autoSpaceDN w:val="0"/>
        <w:adjustRightInd w:val="0"/>
        <w:ind w:left="315" w:leftChars="150"/>
        <w:jc w:val="left"/>
        <w:rPr>
          <w:rFonts w:ascii="宋体" w:eastAsia="宋体" w:cs="宋体"/>
          <w:kern w:val="0"/>
          <w:sz w:val="24"/>
          <w:szCs w:val="24"/>
        </w:rPr>
      </w:pPr>
    </w:p>
    <w:p w14:paraId="6F9F73AE">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79796613">
      <w:pPr>
        <w:pStyle w:val="12"/>
        <w:rPr>
          <w:sz w:val="72"/>
          <w:szCs w:val="72"/>
        </w:rPr>
      </w:pPr>
    </w:p>
    <w:p w14:paraId="4C2560FC">
      <w:pPr>
        <w:pStyle w:val="12"/>
        <w:rPr>
          <w:sz w:val="72"/>
          <w:szCs w:val="72"/>
        </w:rPr>
      </w:pPr>
    </w:p>
    <w:p w14:paraId="4A6C31FB">
      <w:pPr>
        <w:pStyle w:val="12"/>
        <w:rPr>
          <w:sz w:val="72"/>
          <w:szCs w:val="72"/>
        </w:rPr>
      </w:pPr>
    </w:p>
    <w:p w14:paraId="46E09FA5">
      <w:pPr>
        <w:pStyle w:val="12"/>
        <w:rPr>
          <w:sz w:val="72"/>
          <w:szCs w:val="72"/>
        </w:rPr>
      </w:pPr>
    </w:p>
    <w:p w14:paraId="00D3EE90">
      <w:pPr>
        <w:pStyle w:val="12"/>
        <w:jc w:val="center"/>
        <w:rPr>
          <w:sz w:val="72"/>
          <w:szCs w:val="72"/>
        </w:rPr>
      </w:pPr>
    </w:p>
    <w:p w14:paraId="0DEC613A">
      <w:pPr>
        <w:pStyle w:val="12"/>
        <w:jc w:val="center"/>
        <w:rPr>
          <w:rFonts w:hint="eastAsia" w:ascii="方正小标宋_GBK" w:hAnsi="方正小标宋_GBK" w:eastAsia="方正小标宋_GBK" w:cs="方正小标宋_GBK"/>
          <w:sz w:val="72"/>
          <w:szCs w:val="72"/>
        </w:rPr>
      </w:pPr>
    </w:p>
    <w:p w14:paraId="44B3BECF">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32B8F69">
      <w:pPr>
        <w:pStyle w:val="12"/>
        <w:jc w:val="center"/>
        <w:rPr>
          <w:rFonts w:hint="eastAsia" w:ascii="方正小标宋_GBK" w:hAnsi="方正小标宋_GBK" w:eastAsia="方正小标宋_GBK" w:cs="方正小标宋_GBK"/>
          <w:sz w:val="70"/>
          <w:szCs w:val="70"/>
        </w:rPr>
      </w:pPr>
    </w:p>
    <w:p w14:paraId="5B4F8F9C">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6233C5A">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26CA27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0BCAA3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各954.95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增加6.04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2023年有新调入人员，所需经费增加</w:t>
      </w:r>
      <w:r>
        <w:rPr>
          <w:rFonts w:hint="eastAsia" w:ascii="Times New Roman" w:hAnsi="Times New Roman" w:eastAsia="仿宋_GB2312"/>
          <w:sz w:val="32"/>
          <w:szCs w:val="32"/>
        </w:rPr>
        <w:t>。</w:t>
      </w:r>
    </w:p>
    <w:p w14:paraId="6C8AA58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D3C99E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954.95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954.95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；上级补助收入0万元，占0%；事业收入0万元，占0%；经营收入0万元，占0%；附属单位上缴收入0万元，占0%；其他收入0万元，占0%。</w:t>
      </w:r>
    </w:p>
    <w:p w14:paraId="2D43F1F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A62882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954.95</w:t>
      </w:r>
      <w:r>
        <w:rPr>
          <w:rFonts w:hint="eastAsia" w:ascii="Times New Roman" w:hAnsi="Times New Roman" w:eastAsia="仿宋_GB2312"/>
          <w:sz w:val="32"/>
          <w:szCs w:val="32"/>
        </w:rPr>
        <w:t>万元，其中：基本支出674.52万元，占</w:t>
      </w:r>
      <w:r>
        <w:rPr>
          <w:rFonts w:hint="eastAsia" w:ascii="Times New Roman" w:hAnsi="Times New Roman" w:eastAsia="仿宋_GB2312"/>
          <w:sz w:val="32"/>
          <w:szCs w:val="32"/>
          <w:lang w:val="en-US" w:eastAsia="zh-CN"/>
        </w:rPr>
        <w:t>70.63</w:t>
      </w:r>
      <w:r>
        <w:rPr>
          <w:rFonts w:hint="eastAsia" w:ascii="Times New Roman" w:hAnsi="Times New Roman" w:eastAsia="仿宋_GB2312"/>
          <w:sz w:val="32"/>
          <w:szCs w:val="32"/>
        </w:rPr>
        <w:t>%；项目支出280.43万元，占</w:t>
      </w:r>
      <w:r>
        <w:rPr>
          <w:rFonts w:hint="eastAsia" w:ascii="Times New Roman" w:hAnsi="Times New Roman" w:eastAsia="仿宋_GB2312"/>
          <w:sz w:val="32"/>
          <w:szCs w:val="32"/>
          <w:lang w:val="en-US" w:eastAsia="zh-CN"/>
        </w:rPr>
        <w:t>29.37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；上缴上级支出0万元，占0%；经营支出0万元，占0%；对附属单位补助支出0万元，占0%。</w:t>
      </w:r>
    </w:p>
    <w:p w14:paraId="2328151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0F5E073">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各954.95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2023年有新调入人员，财政拨款收支增加</w:t>
      </w:r>
      <w:r>
        <w:rPr>
          <w:rFonts w:hint="eastAsia" w:ascii="Times New Roman" w:hAnsi="Times New Roman" w:eastAsia="仿宋_GB2312"/>
          <w:sz w:val="32"/>
          <w:szCs w:val="32"/>
        </w:rPr>
        <w:t>。</w:t>
      </w:r>
    </w:p>
    <w:p w14:paraId="70E9F27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3ADD7B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D5F726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954.95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0.64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2023年有新调入人员，所需经费增加</w:t>
      </w:r>
      <w:r>
        <w:rPr>
          <w:rFonts w:hint="eastAsia" w:ascii="Times New Roman" w:hAnsi="Times New Roman" w:eastAsia="仿宋_GB2312"/>
          <w:sz w:val="32"/>
          <w:szCs w:val="32"/>
        </w:rPr>
        <w:t>。</w:t>
      </w:r>
    </w:p>
    <w:p w14:paraId="4912F3D9">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631155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954.95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812.85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85.12</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83.5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8.75</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19.99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38.62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w:t>
      </w:r>
    </w:p>
    <w:p w14:paraId="6D24A70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BE183C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1232.02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954.95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77.51</w:t>
      </w:r>
      <w:r>
        <w:rPr>
          <w:rFonts w:hint="eastAsia" w:ascii="Times New Roman" w:hAnsi="Times New Roman" w:eastAsia="仿宋_GB2312"/>
          <w:sz w:val="32"/>
          <w:szCs w:val="32"/>
        </w:rPr>
        <w:t>%，其中：</w:t>
      </w:r>
    </w:p>
    <w:p w14:paraId="26885D2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1、一般公共服务支出（类）</w:t>
      </w:r>
      <w:r>
        <w:rPr>
          <w:rFonts w:hint="eastAsia" w:ascii="Times New Roman" w:hAnsi="Times New Roman" w:eastAsia="仿宋_GB2312"/>
          <w:sz w:val="32"/>
          <w:szCs w:val="32"/>
          <w:lang w:val="en-US" w:eastAsia="zh-CN"/>
        </w:rPr>
        <w:t>纪检监察事务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其他纪检监察事务</w:t>
      </w:r>
      <w:r>
        <w:rPr>
          <w:rFonts w:hint="eastAsia" w:ascii="Times New Roman" w:hAnsi="Times New Roman" w:eastAsia="仿宋_GB2312"/>
          <w:sz w:val="32"/>
          <w:szCs w:val="32"/>
        </w:rPr>
        <w:t>（项）。</w:t>
      </w:r>
    </w:p>
    <w:p w14:paraId="56F000D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，决算数大于年初预算数的主要原因是：新增</w:t>
      </w:r>
      <w:r>
        <w:rPr>
          <w:rFonts w:hint="eastAsia" w:ascii="Times New Roman" w:hAnsi="Times New Roman" w:eastAsia="仿宋_GB2312"/>
          <w:sz w:val="32"/>
          <w:szCs w:val="32"/>
          <w:lang w:val="en-US" w:eastAsia="zh-CN"/>
        </w:rPr>
        <w:t>其他纪检监察事务项目</w:t>
      </w:r>
      <w:r>
        <w:rPr>
          <w:rFonts w:hint="eastAsia" w:ascii="Times New Roman" w:hAnsi="Times New Roman" w:eastAsia="仿宋_GB2312"/>
          <w:sz w:val="32"/>
          <w:szCs w:val="32"/>
        </w:rPr>
        <w:t>。</w:t>
      </w:r>
    </w:p>
    <w:p w14:paraId="5A1653E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2、一般公共服务支出（类）港澳台事务（款）其他港澳台事务支出（项）。</w:t>
      </w:r>
    </w:p>
    <w:p w14:paraId="0248B7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98.13</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于年初预算数的主要原因是：对台专项工作经费</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14:paraId="6E339A9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3、一般公共服务支出（类）党委办公厅（室）及相关机构事务（款）行政运行（项）。</w:t>
      </w:r>
    </w:p>
    <w:p w14:paraId="714EB06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977.57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752.42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76.97</w:t>
      </w:r>
      <w:r>
        <w:rPr>
          <w:rFonts w:hint="eastAsia" w:ascii="Times New Roman" w:hAnsi="Times New Roman" w:eastAsia="仿宋_GB2312"/>
          <w:sz w:val="32"/>
          <w:szCs w:val="32"/>
        </w:rPr>
        <w:t>%，决算数小于年初预算数的主要原因是：厉行节约，减少行政开支。</w:t>
      </w:r>
    </w:p>
    <w:p w14:paraId="1282E49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、一般公共服务支出（类）党委办公厅（室）及相关机构事务（款）</w:t>
      </w:r>
      <w:r>
        <w:rPr>
          <w:rFonts w:hint="eastAsia" w:ascii="Times New Roman" w:hAnsi="Times New Roman" w:eastAsia="仿宋_GB2312"/>
          <w:sz w:val="32"/>
          <w:szCs w:val="32"/>
          <w:lang w:val="en-US" w:eastAsia="zh-CN"/>
        </w:rPr>
        <w:t>专项业务</w:t>
      </w:r>
      <w:r>
        <w:rPr>
          <w:rFonts w:hint="eastAsia" w:ascii="Times New Roman" w:hAnsi="Times New Roman" w:eastAsia="仿宋_GB2312"/>
          <w:sz w:val="32"/>
          <w:szCs w:val="32"/>
        </w:rPr>
        <w:t>（项）。</w:t>
      </w:r>
    </w:p>
    <w:p w14:paraId="607EFB7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，决算数大于年初预算数的主要原因是：新增</w:t>
      </w:r>
      <w:r>
        <w:rPr>
          <w:rFonts w:hint="eastAsia" w:ascii="Times New Roman" w:hAnsi="Times New Roman" w:eastAsia="仿宋_GB2312"/>
          <w:sz w:val="32"/>
          <w:szCs w:val="32"/>
          <w:lang w:val="en-US" w:eastAsia="zh-CN"/>
        </w:rPr>
        <w:t>专项业务项目</w:t>
      </w:r>
      <w:r>
        <w:rPr>
          <w:rFonts w:hint="eastAsia" w:ascii="Times New Roman" w:hAnsi="Times New Roman" w:eastAsia="仿宋_GB2312"/>
          <w:sz w:val="32"/>
          <w:szCs w:val="32"/>
        </w:rPr>
        <w:t>。</w:t>
      </w:r>
    </w:p>
    <w:p w14:paraId="28AE51D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5、一般公共服务支出（类）党委办公厅（室）及相关机构事务（款）其他党委办公厅（室）及相关机构事务支出（项）。</w:t>
      </w:r>
    </w:p>
    <w:p w14:paraId="7A84667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124.09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27.40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于年初预算数的主要原因是：厉行节约，减少开支。</w:t>
      </w:r>
    </w:p>
    <w:p w14:paraId="236B025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、一般公共服务支出（类）组织事务（款）</w:t>
      </w:r>
      <w:r>
        <w:rPr>
          <w:rFonts w:hint="eastAsia" w:ascii="Times New Roman" w:hAnsi="Times New Roman" w:eastAsia="仿宋_GB2312"/>
          <w:sz w:val="32"/>
          <w:szCs w:val="32"/>
          <w:lang w:val="en-US" w:eastAsia="zh-CN"/>
        </w:rPr>
        <w:t>公务员事务</w:t>
      </w:r>
      <w:r>
        <w:rPr>
          <w:rFonts w:hint="eastAsia" w:ascii="Times New Roman" w:hAnsi="Times New Roman" w:eastAsia="仿宋_GB2312"/>
          <w:sz w:val="32"/>
          <w:szCs w:val="32"/>
        </w:rPr>
        <w:t>（项）。</w:t>
      </w:r>
    </w:p>
    <w:p w14:paraId="49D931A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年初预算为0万元，支出决算为1.</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5万元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，决算数大于年初预算数的主要原因是：新增</w:t>
      </w:r>
      <w:r>
        <w:rPr>
          <w:rFonts w:hint="eastAsia" w:ascii="Times New Roman" w:hAnsi="Times New Roman" w:eastAsia="仿宋_GB2312"/>
          <w:sz w:val="32"/>
          <w:szCs w:val="32"/>
          <w:lang w:val="en-US" w:eastAsia="zh-CN"/>
        </w:rPr>
        <w:t>公务员事务项目</w:t>
      </w:r>
      <w:r>
        <w:rPr>
          <w:rFonts w:hint="eastAsia" w:ascii="Times New Roman" w:hAnsi="Times New Roman" w:eastAsia="仿宋_GB2312"/>
          <w:sz w:val="32"/>
          <w:szCs w:val="32"/>
        </w:rPr>
        <w:t>。</w:t>
      </w:r>
    </w:p>
    <w:p w14:paraId="260AA43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、一般公共服务支出（类）其他共产党事务支出（款）其他共产党事务支出（项）。</w:t>
      </w:r>
    </w:p>
    <w:p w14:paraId="6EBB9CE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年初预算为0万元，支出决算为0.6</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，决算数大于年初预算数的主要原因是：新增其他共产党事务支出项目。</w:t>
      </w:r>
    </w:p>
    <w:p w14:paraId="5BBD880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、社会保障和就业支出（类）行政事业单位养老支出（款）机关事业单位基本养老保险缴费支出（项）。</w:t>
      </w:r>
    </w:p>
    <w:p w14:paraId="3F139F0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52.63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47.93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91.07</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有人员调出，养老保险减少</w:t>
      </w:r>
      <w:r>
        <w:rPr>
          <w:rFonts w:hint="eastAsia" w:ascii="Times New Roman" w:hAnsi="Times New Roman" w:eastAsia="仿宋_GB2312"/>
          <w:sz w:val="32"/>
          <w:szCs w:val="32"/>
        </w:rPr>
        <w:t>。</w:t>
      </w:r>
    </w:p>
    <w:p w14:paraId="02D7A91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p>
    <w:p w14:paraId="222C99D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35.56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于年初预算数的主要原因是：新增</w:t>
      </w:r>
      <w:r>
        <w:rPr>
          <w:rFonts w:hint="eastAsia" w:ascii="Times New Roman" w:hAnsi="Times New Roman" w:eastAsia="仿宋_GB2312"/>
          <w:sz w:val="32"/>
          <w:szCs w:val="32"/>
          <w:lang w:val="en-US" w:eastAsia="zh-CN"/>
        </w:rPr>
        <w:t>死亡抚恤项目</w:t>
      </w:r>
      <w:r>
        <w:rPr>
          <w:rFonts w:hint="eastAsia" w:ascii="Times New Roman" w:hAnsi="Times New Roman" w:eastAsia="仿宋_GB2312"/>
          <w:sz w:val="32"/>
          <w:szCs w:val="32"/>
        </w:rPr>
        <w:t>。</w:t>
      </w:r>
    </w:p>
    <w:p w14:paraId="652418B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10、卫生健康支出（类）行政事业单位医疗（款）行政单位医疗（项）。</w:t>
      </w:r>
    </w:p>
    <w:p w14:paraId="02C3F8D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87.98</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有人员调出，</w:t>
      </w:r>
      <w:r>
        <w:rPr>
          <w:rFonts w:hint="eastAsia" w:ascii="Times New Roman" w:hAnsi="Times New Roman" w:eastAsia="仿宋_GB2312"/>
          <w:sz w:val="32"/>
          <w:szCs w:val="32"/>
        </w:rPr>
        <w:t>医疗</w:t>
      </w:r>
      <w:r>
        <w:rPr>
          <w:rFonts w:hint="eastAsia" w:ascii="Times New Roman" w:hAnsi="Times New Roman" w:eastAsia="仿宋_GB2312"/>
          <w:sz w:val="32"/>
          <w:szCs w:val="32"/>
          <w:lang w:val="en-US" w:eastAsia="zh-CN"/>
        </w:rPr>
        <w:t>保险减少</w:t>
      </w:r>
      <w:r>
        <w:rPr>
          <w:rFonts w:hint="eastAsia" w:ascii="Times New Roman" w:hAnsi="Times New Roman" w:eastAsia="仿宋_GB2312"/>
          <w:sz w:val="32"/>
          <w:szCs w:val="32"/>
        </w:rPr>
        <w:t>。</w:t>
      </w:r>
    </w:p>
    <w:p w14:paraId="7362126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、住房保障支出（类）住房改革支出（款）住房公积金（项）。</w:t>
      </w:r>
    </w:p>
    <w:p w14:paraId="5254BF3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96.50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有人员调出，</w:t>
      </w:r>
      <w:r>
        <w:rPr>
          <w:rFonts w:hint="eastAsia" w:ascii="Times New Roman" w:hAnsi="Times New Roman" w:eastAsia="仿宋_GB2312"/>
          <w:sz w:val="32"/>
          <w:szCs w:val="32"/>
        </w:rPr>
        <w:t>住房公积金</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14:paraId="2C5B700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BB760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674.52</w:t>
      </w:r>
      <w:r>
        <w:rPr>
          <w:rFonts w:hint="eastAsia" w:ascii="Times New Roman" w:hAnsi="Times New Roman" w:eastAsia="仿宋_GB2312"/>
          <w:sz w:val="32"/>
          <w:szCs w:val="32"/>
        </w:rPr>
        <w:t>万元，其中：</w:t>
      </w:r>
    </w:p>
    <w:p w14:paraId="5523E1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560.27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83.06</w:t>
      </w:r>
      <w:r>
        <w:rPr>
          <w:rFonts w:hint="eastAsia" w:ascii="Times New Roman" w:hAnsi="Times New Roman" w:eastAsia="仿宋_GB2312"/>
          <w:sz w:val="32"/>
          <w:szCs w:val="32"/>
        </w:rPr>
        <w:t>%,主要包括基本工资、津贴补贴、奖金、伙食补助费绩效工资、机关事业单位基本养老保险缴费、职工基本医疗保险缴费、其他社会保障缴费、住房公积金、其他工资福利支出、退休费、抚恤金、其他对个人和家庭的补助</w:t>
      </w:r>
      <w:r>
        <w:rPr>
          <w:rFonts w:hint="eastAsia" w:ascii="Times New Roman" w:hAnsi="Times New Roman" w:eastAsia="仿宋_GB2312"/>
          <w:sz w:val="32"/>
          <w:szCs w:val="32"/>
          <w:lang w:eastAsia="zh-CN"/>
        </w:rPr>
        <w:t>。</w:t>
      </w:r>
    </w:p>
    <w:p w14:paraId="1ED6DCC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114.25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16.94</w:t>
      </w:r>
      <w:r>
        <w:rPr>
          <w:rFonts w:hint="eastAsia" w:ascii="Times New Roman" w:hAnsi="Times New Roman" w:eastAsia="仿宋_GB2312"/>
          <w:sz w:val="32"/>
          <w:szCs w:val="32"/>
        </w:rPr>
        <w:t>%，主要包括办公费、印刷费、水费、电费、邮电费、差旅费、培训费、公务接待费、劳务费、公务用车运行维护费、其他商品和服务支出</w:t>
      </w:r>
      <w:r>
        <w:rPr>
          <w:rFonts w:hint="eastAsia" w:ascii="Times New Roman" w:hAnsi="Times New Roman" w:eastAsia="仿宋_GB2312"/>
          <w:sz w:val="32"/>
          <w:szCs w:val="32"/>
          <w:lang w:eastAsia="zh-CN"/>
        </w:rPr>
        <w:t>。</w:t>
      </w:r>
    </w:p>
    <w:p w14:paraId="2BDA9A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26F536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2FEB46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2023年度</w:t>
      </w: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95.33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厉行节约，缩减三公经费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8.10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厉行节约，缩减接待经费</w:t>
      </w:r>
      <w:r>
        <w:rPr>
          <w:rFonts w:hint="eastAsia" w:ascii="Times New Roman" w:hAnsi="Times New Roman" w:eastAsia="仿宋_GB2312"/>
          <w:sz w:val="32"/>
          <w:szCs w:val="32"/>
        </w:rPr>
        <w:t>。其中：</w:t>
      </w:r>
    </w:p>
    <w:p w14:paraId="19442429">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于预算数的主要原因是本单位无因公出国（境）费支出，与上年相比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因公出国（境），所以没有因公出国（境）费支出。</w:t>
      </w:r>
    </w:p>
    <w:p w14:paraId="5F760A2C">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厉行节约，缩减接待经费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1.26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11.93</w:t>
      </w:r>
      <w:r>
        <w:rPr>
          <w:rFonts w:hint="eastAsia" w:ascii="Times New Roman" w:hAnsi="Times New Roman" w:eastAsia="仿宋_GB2312"/>
          <w:sz w:val="32"/>
          <w:szCs w:val="32"/>
        </w:rPr>
        <w:t>%,减少的主要原因是厉行节约，缩减经费，减少公务接待开支。</w:t>
      </w:r>
    </w:p>
    <w:p w14:paraId="20404E1B">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（因预算金额为0，无法计算超预算百分比）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未购置新公务用车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未购置新公务用车。</w:t>
      </w:r>
    </w:p>
    <w:p w14:paraId="53DF4FE0">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严格按预算执行决算</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公车维护项目不变，价格不变</w:t>
      </w:r>
      <w:r>
        <w:rPr>
          <w:rFonts w:hint="eastAsia" w:ascii="Times New Roman" w:hAnsi="Times New Roman" w:eastAsia="仿宋_GB2312"/>
          <w:sz w:val="32"/>
          <w:szCs w:val="32"/>
        </w:rPr>
        <w:t>。</w:t>
      </w:r>
    </w:p>
    <w:p w14:paraId="1A21485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C70685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65.03</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34.97</w:t>
      </w:r>
      <w:r>
        <w:rPr>
          <w:rFonts w:hint="eastAsia" w:ascii="Times New Roman" w:hAnsi="Times New Roman" w:eastAsia="仿宋_GB2312"/>
          <w:sz w:val="32"/>
          <w:szCs w:val="32"/>
        </w:rPr>
        <w:t>%。其中：</w:t>
      </w:r>
    </w:p>
    <w:p w14:paraId="1C03C59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本单位本年度无因公出国（境）费支出</w:t>
      </w:r>
      <w:r>
        <w:rPr>
          <w:rFonts w:hint="eastAsia" w:ascii="Times New Roman" w:hAnsi="Times New Roman" w:eastAsia="仿宋_GB2312"/>
          <w:sz w:val="32"/>
          <w:szCs w:val="32"/>
          <w:lang w:eastAsia="zh-CN"/>
        </w:rPr>
        <w:t>。</w:t>
      </w:r>
    </w:p>
    <w:p w14:paraId="785ACAE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660</w:t>
      </w:r>
      <w:r>
        <w:rPr>
          <w:rFonts w:hint="eastAsia" w:ascii="Times New Roman" w:hAnsi="Times New Roman" w:eastAsia="仿宋_GB2312"/>
          <w:sz w:val="32"/>
          <w:szCs w:val="32"/>
        </w:rPr>
        <w:t>人次，主要是各大会议发生的接待支出以及乡镇及其他省市县各级政府来本办交流学习发生的接待支出。</w:t>
      </w:r>
    </w:p>
    <w:p w14:paraId="0E74FB33">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万元，主要是公车维护、保养、保险支出，截止202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19E3CBF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D6CCCA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本单位202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年度无政府性基金收支。</w:t>
      </w:r>
    </w:p>
    <w:p w14:paraId="62D50F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42FB2B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114.25</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22.73</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16.59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厉行节约，大力缩减机关运行经费</w:t>
      </w:r>
      <w:r>
        <w:rPr>
          <w:rFonts w:hint="eastAsia" w:ascii="Times New Roman" w:hAnsi="Times New Roman" w:eastAsia="仿宋_GB2312"/>
          <w:sz w:val="32"/>
          <w:szCs w:val="32"/>
        </w:rPr>
        <w:t>。</w:t>
      </w:r>
    </w:p>
    <w:p w14:paraId="58166DD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5C5AE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万元，用于召开各种大小会议如县委全会、经济工作会等会议，人数</w:t>
      </w:r>
      <w:r>
        <w:rPr>
          <w:rFonts w:hint="eastAsia" w:ascii="Times New Roman" w:hAnsi="Times New Roman" w:eastAsia="仿宋_GB2312"/>
          <w:sz w:val="32"/>
          <w:szCs w:val="32"/>
          <w:lang w:val="en-US" w:eastAsia="zh-CN"/>
        </w:rPr>
        <w:t>1963</w:t>
      </w:r>
      <w:r>
        <w:rPr>
          <w:rFonts w:hint="eastAsia" w:ascii="Times New Roman" w:hAnsi="Times New Roman" w:eastAsia="仿宋_GB2312"/>
          <w:sz w:val="32"/>
          <w:szCs w:val="32"/>
        </w:rPr>
        <w:t>人，内容为总结各单位工作、重大问题决策等；开支培训费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万元，用于开展职工培训，人数</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人，内容为干部业务知识培训；举</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3FC845D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9109D0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140.80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120.80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140.80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14.21</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60DB692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36EAFD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辆，其他用车主要是</w:t>
      </w:r>
      <w:r>
        <w:rPr>
          <w:rFonts w:hint="eastAsia" w:ascii="Times New Roman" w:hAnsi="Times New Roman" w:eastAsia="仿宋_GB2312"/>
          <w:sz w:val="32"/>
          <w:szCs w:val="32"/>
        </w:rPr>
        <w:t>用于干部出差及接待</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C89C03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10187B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73FBB87">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30" w:firstLineChars="200"/>
        <w:jc w:val="left"/>
        <w:textAlignment w:val="auto"/>
        <w:rPr>
          <w:rFonts w:hint="eastAsia" w:ascii="楷体" w:hAnsi="楷体" w:eastAsia="楷体" w:cs="楷体"/>
          <w:b/>
          <w:bCs/>
          <w:sz w:val="32"/>
          <w:szCs w:val="32"/>
          <w:lang w:eastAsia="zh-CN"/>
        </w:rPr>
      </w:pPr>
      <w:r>
        <w:rPr>
          <w:rFonts w:ascii="仿宋_GB2312" w:hAnsi="宋体" w:eastAsia="仿宋_GB2312" w:cs="仿宋_GB2312"/>
          <w:i w:val="0"/>
          <w:iCs w:val="0"/>
          <w:caps w:val="0"/>
          <w:color w:val="000000"/>
          <w:spacing w:val="0"/>
          <w:sz w:val="31"/>
          <w:szCs w:val="31"/>
        </w:rPr>
        <w:t>本单位的绩效管理工作按预算稳步开展。</w:t>
      </w:r>
      <w:bookmarkStart w:id="3" w:name="_GoBack"/>
      <w:bookmarkEnd w:id="3"/>
    </w:p>
    <w:p w14:paraId="5919BED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2E81FB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本单位支出的绩效目标完成情况</w:t>
      </w:r>
      <w:r>
        <w:rPr>
          <w:rFonts w:hint="eastAsia" w:ascii="Times New Roman" w:hAnsi="Times New Roman" w:eastAsia="仿宋_GB2312"/>
          <w:sz w:val="32"/>
          <w:szCs w:val="32"/>
          <w:lang w:val="en-US" w:eastAsia="zh-CN"/>
        </w:rPr>
        <w:t>良好</w:t>
      </w:r>
      <w:r>
        <w:rPr>
          <w:rFonts w:hint="eastAsia" w:ascii="Times New Roman" w:hAnsi="Times New Roman" w:eastAsia="仿宋_GB2312"/>
          <w:sz w:val="32"/>
          <w:szCs w:val="32"/>
        </w:rPr>
        <w:t>，实现产出和取得效益</w:t>
      </w:r>
      <w:r>
        <w:rPr>
          <w:rFonts w:hint="eastAsia" w:ascii="Times New Roman" w:hAnsi="Times New Roman" w:eastAsia="仿宋_GB2312"/>
          <w:sz w:val="32"/>
          <w:szCs w:val="32"/>
          <w:lang w:val="en-US" w:eastAsia="zh-CN"/>
        </w:rPr>
        <w:t>也在逐渐优化</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具体见附件：2023年度部门整体支出绩效目标申报表。</w:t>
      </w:r>
    </w:p>
    <w:p w14:paraId="68E07B1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436860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存在的问题：预算金额比决算金额大些许。</w:t>
      </w:r>
    </w:p>
    <w:p w14:paraId="185AF9B2">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原因分析：根据2022年度预决算来进行预算编制，未考虑实际因素，所以将预算金额编制得稍高了些，以后编制预算会更注意把握，同时严格按预算执行决算。</w:t>
      </w:r>
    </w:p>
    <w:p w14:paraId="5F9CAD24">
      <w:pPr>
        <w:pStyle w:val="12"/>
        <w:jc w:val="both"/>
        <w:rPr>
          <w:sz w:val="72"/>
          <w:szCs w:val="72"/>
        </w:rPr>
      </w:pPr>
    </w:p>
    <w:p w14:paraId="2C6FDA51">
      <w:pPr>
        <w:pStyle w:val="12"/>
        <w:jc w:val="center"/>
        <w:rPr>
          <w:sz w:val="72"/>
          <w:szCs w:val="72"/>
        </w:rPr>
      </w:pPr>
    </w:p>
    <w:p w14:paraId="56EBEC84">
      <w:pPr>
        <w:pStyle w:val="12"/>
        <w:jc w:val="center"/>
        <w:rPr>
          <w:sz w:val="72"/>
          <w:szCs w:val="72"/>
        </w:rPr>
      </w:pPr>
    </w:p>
    <w:p w14:paraId="39977342">
      <w:pPr>
        <w:pStyle w:val="12"/>
        <w:jc w:val="center"/>
        <w:rPr>
          <w:sz w:val="72"/>
          <w:szCs w:val="72"/>
        </w:rPr>
      </w:pPr>
    </w:p>
    <w:p w14:paraId="468D9521">
      <w:pPr>
        <w:pStyle w:val="12"/>
        <w:jc w:val="center"/>
        <w:rPr>
          <w:sz w:val="72"/>
          <w:szCs w:val="72"/>
        </w:rPr>
      </w:pPr>
    </w:p>
    <w:p w14:paraId="25B0138A">
      <w:pPr>
        <w:pStyle w:val="12"/>
        <w:jc w:val="both"/>
        <w:rPr>
          <w:rFonts w:hint="eastAsia" w:ascii="方正小标宋_GBK" w:hAnsi="方正小标宋_GBK" w:eastAsia="方正小标宋_GBK" w:cs="方正小标宋_GBK"/>
          <w:sz w:val="72"/>
          <w:szCs w:val="72"/>
        </w:rPr>
      </w:pPr>
    </w:p>
    <w:p w14:paraId="34A44C78">
      <w:pPr>
        <w:pStyle w:val="12"/>
        <w:jc w:val="center"/>
        <w:rPr>
          <w:rFonts w:hint="eastAsia" w:ascii="方正小标宋_GBK" w:hAnsi="方正小标宋_GBK" w:eastAsia="方正小标宋_GBK" w:cs="方正小标宋_GBK"/>
          <w:sz w:val="72"/>
          <w:szCs w:val="72"/>
        </w:rPr>
      </w:pPr>
    </w:p>
    <w:p w14:paraId="0A049669">
      <w:pPr>
        <w:pStyle w:val="12"/>
        <w:jc w:val="center"/>
        <w:rPr>
          <w:rFonts w:hint="eastAsia" w:ascii="方正小标宋_GBK" w:hAnsi="方正小标宋_GBK" w:eastAsia="方正小标宋_GBK" w:cs="方正小标宋_GBK"/>
          <w:sz w:val="72"/>
          <w:szCs w:val="72"/>
        </w:rPr>
      </w:pPr>
    </w:p>
    <w:p w14:paraId="747E845B">
      <w:pPr>
        <w:pStyle w:val="12"/>
        <w:jc w:val="center"/>
        <w:rPr>
          <w:rFonts w:hint="eastAsia" w:ascii="方正小标宋_GBK" w:hAnsi="方正小标宋_GBK" w:eastAsia="方正小标宋_GBK" w:cs="方正小标宋_GBK"/>
          <w:sz w:val="72"/>
          <w:szCs w:val="72"/>
        </w:rPr>
      </w:pPr>
    </w:p>
    <w:p w14:paraId="54E20B8F">
      <w:pPr>
        <w:pStyle w:val="12"/>
        <w:jc w:val="both"/>
        <w:rPr>
          <w:rFonts w:hint="eastAsia" w:ascii="方正小标宋_GBK" w:hAnsi="方正小标宋_GBK" w:eastAsia="方正小标宋_GBK" w:cs="方正小标宋_GBK"/>
          <w:sz w:val="72"/>
          <w:szCs w:val="72"/>
        </w:rPr>
      </w:pPr>
    </w:p>
    <w:p w14:paraId="005759C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5716148">
      <w:pPr>
        <w:jc w:val="center"/>
        <w:rPr>
          <w:rFonts w:hint="eastAsia" w:ascii="方正小标宋_GBK" w:hAnsi="方正小标宋_GBK" w:eastAsia="方正小标宋_GBK" w:cs="方正小标宋_GBK"/>
          <w:color w:val="000000"/>
          <w:kern w:val="0"/>
          <w:sz w:val="70"/>
          <w:szCs w:val="70"/>
        </w:rPr>
      </w:pPr>
    </w:p>
    <w:p w14:paraId="00A654F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B4D4E4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58B40B9">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rPr>
        <w:t>、财政拨款收入：指单位从同级财政部门取得的财政预算资金。</w:t>
      </w:r>
    </w:p>
    <w:p w14:paraId="39314C4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rPr>
        <w:t>、事业收入：指事业单位开展专业业务活动及辅助活动取得的收入。</w:t>
      </w:r>
    </w:p>
    <w:p w14:paraId="5032610B">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、经营收入：指事业单位在专业业务活动及其辅助活动之外开展非独立核算经营活动取得的收入。</w:t>
      </w:r>
    </w:p>
    <w:p w14:paraId="715967A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四</w:t>
      </w:r>
      <w:r>
        <w:rPr>
          <w:rFonts w:hint="eastAsia" w:ascii="Times New Roman" w:hAnsi="Times New Roman" w:eastAsia="仿宋_GB2312"/>
          <w:sz w:val="32"/>
          <w:szCs w:val="32"/>
        </w:rPr>
        <w:t>、其他收入：指除上述“财政拨款收入”、“事业收入”、“经营收入”等以外的收入。主要是按规定动用的售房收入、存款利息收入等。</w:t>
      </w:r>
    </w:p>
    <w:p w14:paraId="0FBE4D6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42AC703">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六</w:t>
      </w:r>
      <w:r>
        <w:rPr>
          <w:rFonts w:hint="eastAsia" w:ascii="Times New Roman" w:hAnsi="Times New Roman" w:eastAsia="仿宋_GB2312"/>
          <w:sz w:val="32"/>
          <w:szCs w:val="32"/>
        </w:rPr>
        <w:t>、年初结转和结余：指单位以前年度尚未完成、结转到本年按有关规定继续使用的资金。</w:t>
      </w:r>
    </w:p>
    <w:p w14:paraId="4E94CF8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七</w:t>
      </w:r>
      <w:r>
        <w:rPr>
          <w:rFonts w:hint="eastAsia" w:ascii="Times New Roman" w:hAnsi="Times New Roman" w:eastAsia="仿宋_GB2312"/>
          <w:sz w:val="32"/>
          <w:szCs w:val="32"/>
        </w:rPr>
        <w:t>、结余分配：指事业单位按规定提取的职工福利基金、事业基金和缴纳的所得税，以及建设单位按规定应交回的基本建设竣工项目结余资金。</w:t>
      </w:r>
    </w:p>
    <w:p w14:paraId="5F27286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八</w:t>
      </w:r>
      <w:r>
        <w:rPr>
          <w:rFonts w:hint="eastAsia" w:ascii="Times New Roman" w:hAnsi="Times New Roman" w:eastAsia="仿宋_GB2312"/>
          <w:sz w:val="32"/>
          <w:szCs w:val="32"/>
        </w:rPr>
        <w:t>、年末结转和结余：指本年度或以前年度预算安排、因客观条件发生变化无法按原计划实施，需要延迟到以后年度按有关规定继续使用的资金。</w:t>
      </w:r>
    </w:p>
    <w:p w14:paraId="231BA2E0">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九</w:t>
      </w:r>
      <w:r>
        <w:rPr>
          <w:rFonts w:hint="eastAsia" w:ascii="Times New Roman" w:hAnsi="Times New Roman" w:eastAsia="仿宋_GB2312"/>
          <w:sz w:val="32"/>
          <w:szCs w:val="32"/>
        </w:rPr>
        <w:t>、基本支出：指为保障机构正常运转、完成日常工作任务而发生的人员支出和公用支出。</w:t>
      </w:r>
    </w:p>
    <w:p w14:paraId="4D34D71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十</w:t>
      </w:r>
      <w:r>
        <w:rPr>
          <w:rFonts w:hint="eastAsia" w:ascii="Times New Roman" w:hAnsi="Times New Roman" w:eastAsia="仿宋_GB2312"/>
          <w:sz w:val="32"/>
          <w:szCs w:val="32"/>
        </w:rPr>
        <w:t>、项目支出：指在基本支出之外为完成特定行政任务和事业发展目标所发生的支出。</w:t>
      </w:r>
    </w:p>
    <w:p w14:paraId="10102957">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十一</w:t>
      </w:r>
      <w:r>
        <w:rPr>
          <w:rFonts w:hint="eastAsia" w:ascii="Times New Roman" w:hAnsi="Times New Roman" w:eastAsia="仿宋_GB2312"/>
          <w:sz w:val="32"/>
          <w:szCs w:val="32"/>
        </w:rPr>
        <w:t>、经营支出：指事业单位在专业业务活动及其辅助活动之外开展非独立核算经营活动发生的支出。</w:t>
      </w:r>
    </w:p>
    <w:p w14:paraId="3BF1F472">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十二</w:t>
      </w:r>
      <w:r>
        <w:rPr>
          <w:rFonts w:hint="eastAsia" w:ascii="Times New Roman" w:hAnsi="Times New Roman" w:eastAsia="仿宋_GB2312"/>
          <w:sz w:val="32"/>
          <w:szCs w:val="32"/>
        </w:rPr>
        <w:t>、“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2830EA7">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十三</w:t>
      </w:r>
      <w:r>
        <w:rPr>
          <w:rFonts w:hint="eastAsia" w:ascii="Times New Roman" w:hAnsi="Times New Roman"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756F9B">
      <w:pPr>
        <w:pStyle w:val="12"/>
        <w:jc w:val="center"/>
        <w:rPr>
          <w:rFonts w:hint="eastAsia" w:ascii="方正小标宋_GBK" w:hAnsi="方正小标宋_GBK" w:eastAsia="方正小标宋_GBK" w:cs="方正小标宋_GBK"/>
          <w:sz w:val="72"/>
          <w:szCs w:val="72"/>
        </w:rPr>
      </w:pPr>
    </w:p>
    <w:p w14:paraId="3EEA6E1F">
      <w:pPr>
        <w:pStyle w:val="12"/>
        <w:jc w:val="center"/>
        <w:rPr>
          <w:rFonts w:hint="eastAsia" w:ascii="方正小标宋_GBK" w:hAnsi="方正小标宋_GBK" w:eastAsia="方正小标宋_GBK" w:cs="方正小标宋_GBK"/>
          <w:sz w:val="72"/>
          <w:szCs w:val="72"/>
        </w:rPr>
      </w:pPr>
    </w:p>
    <w:p w14:paraId="22010F90">
      <w:pPr>
        <w:pStyle w:val="12"/>
        <w:jc w:val="center"/>
        <w:rPr>
          <w:rFonts w:hint="eastAsia" w:ascii="方正小标宋_GBK" w:hAnsi="方正小标宋_GBK" w:eastAsia="方正小标宋_GBK" w:cs="方正小标宋_GBK"/>
          <w:sz w:val="72"/>
          <w:szCs w:val="72"/>
        </w:rPr>
      </w:pPr>
    </w:p>
    <w:p w14:paraId="71FC325E">
      <w:pPr>
        <w:pStyle w:val="12"/>
        <w:jc w:val="center"/>
        <w:rPr>
          <w:rFonts w:hint="eastAsia" w:ascii="方正小标宋_GBK" w:hAnsi="方正小标宋_GBK" w:eastAsia="方正小标宋_GBK" w:cs="方正小标宋_GBK"/>
          <w:sz w:val="72"/>
          <w:szCs w:val="72"/>
        </w:rPr>
      </w:pPr>
    </w:p>
    <w:p w14:paraId="4C5942C3">
      <w:pPr>
        <w:pStyle w:val="12"/>
        <w:jc w:val="center"/>
        <w:rPr>
          <w:rFonts w:hint="eastAsia" w:ascii="方正小标宋_GBK" w:hAnsi="方正小标宋_GBK" w:eastAsia="方正小标宋_GBK" w:cs="方正小标宋_GBK"/>
          <w:sz w:val="72"/>
          <w:szCs w:val="72"/>
        </w:rPr>
      </w:pPr>
    </w:p>
    <w:p w14:paraId="7089D8EF">
      <w:pPr>
        <w:pStyle w:val="12"/>
        <w:jc w:val="center"/>
        <w:rPr>
          <w:rFonts w:hint="eastAsia" w:ascii="方正小标宋_GBK" w:hAnsi="方正小标宋_GBK" w:eastAsia="方正小标宋_GBK" w:cs="方正小标宋_GBK"/>
          <w:sz w:val="72"/>
          <w:szCs w:val="72"/>
        </w:rPr>
      </w:pPr>
    </w:p>
    <w:p w14:paraId="089D932D">
      <w:pPr>
        <w:pStyle w:val="12"/>
        <w:jc w:val="center"/>
        <w:rPr>
          <w:rFonts w:hint="eastAsia" w:ascii="方正小标宋_GBK" w:hAnsi="方正小标宋_GBK" w:eastAsia="方正小标宋_GBK" w:cs="方正小标宋_GBK"/>
          <w:sz w:val="72"/>
          <w:szCs w:val="72"/>
        </w:rPr>
      </w:pPr>
    </w:p>
    <w:p w14:paraId="2AE2E60D">
      <w:pPr>
        <w:pStyle w:val="12"/>
        <w:jc w:val="center"/>
        <w:rPr>
          <w:rFonts w:hint="eastAsia" w:ascii="方正小标宋_GBK" w:hAnsi="方正小标宋_GBK" w:eastAsia="方正小标宋_GBK" w:cs="方正小标宋_GBK"/>
          <w:sz w:val="72"/>
          <w:szCs w:val="72"/>
        </w:rPr>
      </w:pPr>
    </w:p>
    <w:p w14:paraId="559D1284">
      <w:pPr>
        <w:pStyle w:val="12"/>
        <w:jc w:val="center"/>
        <w:rPr>
          <w:rFonts w:hint="eastAsia" w:ascii="方正小标宋_GBK" w:hAnsi="方正小标宋_GBK" w:eastAsia="方正小标宋_GBK" w:cs="方正小标宋_GBK"/>
          <w:sz w:val="72"/>
          <w:szCs w:val="72"/>
        </w:rPr>
      </w:pPr>
    </w:p>
    <w:p w14:paraId="30056F75">
      <w:pPr>
        <w:pStyle w:val="12"/>
        <w:jc w:val="center"/>
        <w:rPr>
          <w:rFonts w:hint="eastAsia" w:ascii="方正小标宋_GBK" w:hAnsi="方正小标宋_GBK" w:eastAsia="方正小标宋_GBK" w:cs="方正小标宋_GBK"/>
          <w:sz w:val="72"/>
          <w:szCs w:val="72"/>
        </w:rPr>
      </w:pPr>
    </w:p>
    <w:p w14:paraId="71AE0B2F">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5CF8FFE">
      <w:pPr>
        <w:pStyle w:val="12"/>
        <w:jc w:val="center"/>
        <w:rPr>
          <w:rFonts w:hint="eastAsia" w:ascii="方正小标宋_GBK" w:hAnsi="方正小标宋_GBK" w:eastAsia="方正小标宋_GBK" w:cs="方正小标宋_GBK"/>
          <w:sz w:val="70"/>
          <w:szCs w:val="70"/>
        </w:rPr>
      </w:pPr>
    </w:p>
    <w:p w14:paraId="33051EA9">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0853713">
      <w:pPr>
        <w:rPr>
          <w:sz w:val="72"/>
          <w:szCs w:val="72"/>
        </w:rPr>
      </w:pPr>
      <w:r>
        <w:rPr>
          <w:sz w:val="72"/>
          <w:szCs w:val="72"/>
        </w:rPr>
        <w:br w:type="page"/>
      </w:r>
    </w:p>
    <w:p w14:paraId="6E8E10EB">
      <w:pPr>
        <w:pStyle w:val="12"/>
        <w:jc w:val="center"/>
        <w:rPr>
          <w:sz w:val="72"/>
          <w:szCs w:val="72"/>
        </w:rPr>
      </w:pPr>
    </w:p>
    <w:p w14:paraId="5210BEDC">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15A3EB"/>
    <w:multiLevelType w:val="singleLevel"/>
    <w:tmpl w:val="4515A3E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YzhiYTAxYjllZWE1MGY1NjRiOWQ4MjBlNGExN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781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231A"/>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1569E6"/>
    <w:rsid w:val="05DD06BF"/>
    <w:rsid w:val="060C4B01"/>
    <w:rsid w:val="067F52D3"/>
    <w:rsid w:val="06AA4286"/>
    <w:rsid w:val="0B8C0C3D"/>
    <w:rsid w:val="0CF46A23"/>
    <w:rsid w:val="0E14377D"/>
    <w:rsid w:val="1046588C"/>
    <w:rsid w:val="127203E1"/>
    <w:rsid w:val="15396F94"/>
    <w:rsid w:val="168F60C7"/>
    <w:rsid w:val="18DF00FF"/>
    <w:rsid w:val="195D40A7"/>
    <w:rsid w:val="1A652F27"/>
    <w:rsid w:val="1D97DEFF"/>
    <w:rsid w:val="1DFF72E5"/>
    <w:rsid w:val="1ED3045A"/>
    <w:rsid w:val="1EFC6F07"/>
    <w:rsid w:val="1F3923CD"/>
    <w:rsid w:val="1FE02E2E"/>
    <w:rsid w:val="23D324BD"/>
    <w:rsid w:val="24371955"/>
    <w:rsid w:val="2556149D"/>
    <w:rsid w:val="25A93CC2"/>
    <w:rsid w:val="28506079"/>
    <w:rsid w:val="28577A06"/>
    <w:rsid w:val="286950AB"/>
    <w:rsid w:val="2A0F1D05"/>
    <w:rsid w:val="2BD575BF"/>
    <w:rsid w:val="2C9C00DD"/>
    <w:rsid w:val="2FDF85B8"/>
    <w:rsid w:val="2FFFEE04"/>
    <w:rsid w:val="3025488D"/>
    <w:rsid w:val="33CF0D98"/>
    <w:rsid w:val="341B5D8B"/>
    <w:rsid w:val="34DF325D"/>
    <w:rsid w:val="34DF85B0"/>
    <w:rsid w:val="352F6836"/>
    <w:rsid w:val="36C4708A"/>
    <w:rsid w:val="3A7B3A28"/>
    <w:rsid w:val="3B8F36BC"/>
    <w:rsid w:val="3C6109FB"/>
    <w:rsid w:val="3F5575B0"/>
    <w:rsid w:val="3FBF43B6"/>
    <w:rsid w:val="4038688C"/>
    <w:rsid w:val="41FA1643"/>
    <w:rsid w:val="42336996"/>
    <w:rsid w:val="44D2388B"/>
    <w:rsid w:val="45701CAF"/>
    <w:rsid w:val="46472A10"/>
    <w:rsid w:val="46E14C12"/>
    <w:rsid w:val="4704656B"/>
    <w:rsid w:val="470D3C59"/>
    <w:rsid w:val="47E80223"/>
    <w:rsid w:val="491FF225"/>
    <w:rsid w:val="4C6A38FC"/>
    <w:rsid w:val="4DCB3F26"/>
    <w:rsid w:val="4E216B73"/>
    <w:rsid w:val="4EE451D7"/>
    <w:rsid w:val="4FFD214C"/>
    <w:rsid w:val="529766C3"/>
    <w:rsid w:val="53235346"/>
    <w:rsid w:val="541303D5"/>
    <w:rsid w:val="55AA246D"/>
    <w:rsid w:val="55B74D70"/>
    <w:rsid w:val="55C1776B"/>
    <w:rsid w:val="56FE19F8"/>
    <w:rsid w:val="5777D4F5"/>
    <w:rsid w:val="57923D07"/>
    <w:rsid w:val="58376A76"/>
    <w:rsid w:val="5841370A"/>
    <w:rsid w:val="59DD8326"/>
    <w:rsid w:val="5A6E2809"/>
    <w:rsid w:val="5BA52A82"/>
    <w:rsid w:val="5D8F6D1E"/>
    <w:rsid w:val="5DEF592A"/>
    <w:rsid w:val="5FC6BB1E"/>
    <w:rsid w:val="5FF720F1"/>
    <w:rsid w:val="63015BB4"/>
    <w:rsid w:val="63C10507"/>
    <w:rsid w:val="645E4A94"/>
    <w:rsid w:val="646D2242"/>
    <w:rsid w:val="64CA4AE0"/>
    <w:rsid w:val="6594604E"/>
    <w:rsid w:val="65D025CA"/>
    <w:rsid w:val="67FF5C0B"/>
    <w:rsid w:val="6A613937"/>
    <w:rsid w:val="6C456249"/>
    <w:rsid w:val="6C5A227E"/>
    <w:rsid w:val="6D0668D1"/>
    <w:rsid w:val="6D68682E"/>
    <w:rsid w:val="6D8C78FD"/>
    <w:rsid w:val="6D9B34BE"/>
    <w:rsid w:val="6EFC0924"/>
    <w:rsid w:val="6FA74F6D"/>
    <w:rsid w:val="6FB74722"/>
    <w:rsid w:val="6FEF8B7E"/>
    <w:rsid w:val="70A15EF2"/>
    <w:rsid w:val="714F0720"/>
    <w:rsid w:val="71A6591B"/>
    <w:rsid w:val="72312642"/>
    <w:rsid w:val="723C0F7D"/>
    <w:rsid w:val="737D59BA"/>
    <w:rsid w:val="73BB0416"/>
    <w:rsid w:val="74C51F68"/>
    <w:rsid w:val="752E4E57"/>
    <w:rsid w:val="754C3948"/>
    <w:rsid w:val="774D3A7A"/>
    <w:rsid w:val="77AB1295"/>
    <w:rsid w:val="77C37683"/>
    <w:rsid w:val="79267AF5"/>
    <w:rsid w:val="79584959"/>
    <w:rsid w:val="79C50170"/>
    <w:rsid w:val="79FF515B"/>
    <w:rsid w:val="7B4A3BA0"/>
    <w:rsid w:val="7BB340C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8498</Words>
  <Characters>10200</Characters>
  <Lines>63</Lines>
  <Paragraphs>18</Paragraphs>
  <TotalTime>9</TotalTime>
  <ScaleCrop>false</ScaleCrop>
  <LinksUpToDate>false</LinksUpToDate>
  <CharactersWithSpaces>11074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蓝忘机</cp:lastModifiedBy>
  <cp:lastPrinted>2024-08-08T10:20:00Z</cp:lastPrinted>
  <dcterms:modified xsi:type="dcterms:W3CDTF">2024-10-15T02:38:24Z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2399221BBD874B2E9DADF13C25C41F7C_12</vt:lpwstr>
  </property>
</Properties>
</file>