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00"/>
          <w:tab w:val="left" w:pos="1134"/>
        </w:tabs>
        <w:suppressAutoHyphens/>
        <w:spacing w:before="240"/>
        <w:rPr>
          <w:rFonts w:hint="default" w:ascii="Times New Roman" w:hAnsi="Times New Roman" w:eastAsia="黑体" w:cs="Times New Roman"/>
          <w:b w:val="0"/>
          <w:bCs w:val="0"/>
          <w:color w:val="000000" w:themeColor="text1"/>
          <w:kern w:val="44"/>
          <w:sz w:val="32"/>
          <w:szCs w:val="32"/>
        </w:rPr>
      </w:pPr>
      <w:bookmarkStart w:id="0" w:name="_GoBack"/>
      <w:bookmarkEnd w:id="0"/>
      <w:r>
        <w:rPr>
          <w:rFonts w:hint="default" w:ascii="Times New Roman" w:hAnsi="Times New Roman" w:eastAsia="黑体" w:cs="Times New Roman"/>
          <w:b w:val="0"/>
          <w:bCs w:val="0"/>
          <w:color w:val="000000" w:themeColor="text1"/>
          <w:kern w:val="44"/>
          <w:sz w:val="32"/>
          <w:szCs w:val="32"/>
        </w:rPr>
        <w:t>附件1</w:t>
      </w:r>
    </w:p>
    <w:p>
      <w:pPr>
        <w:tabs>
          <w:tab w:val="left" w:pos="600"/>
          <w:tab w:val="left" w:pos="1134"/>
        </w:tabs>
        <w:suppressAutoHyphens/>
        <w:spacing w:before="240"/>
        <w:jc w:val="center"/>
        <w:rPr>
          <w:rFonts w:hint="eastAsia" w:asciiTheme="majorEastAsia" w:hAnsiTheme="majorEastAsia" w:eastAsiaTheme="majorEastAsia" w:cstheme="majorEastAsia"/>
          <w:b/>
          <w:bCs/>
          <w:color w:val="000000" w:themeColor="text1"/>
          <w:kern w:val="44"/>
          <w:sz w:val="44"/>
          <w:szCs w:val="44"/>
        </w:rPr>
      </w:pPr>
      <w:r>
        <w:rPr>
          <w:rFonts w:hint="eastAsia" w:asciiTheme="majorEastAsia" w:hAnsiTheme="majorEastAsia" w:eastAsiaTheme="majorEastAsia" w:cstheme="majorEastAsia"/>
          <w:b/>
          <w:bCs/>
          <w:color w:val="000000" w:themeColor="text1"/>
          <w:kern w:val="44"/>
          <w:sz w:val="44"/>
          <w:szCs w:val="44"/>
        </w:rPr>
        <w:t>合作社准入标准</w:t>
      </w:r>
    </w:p>
    <w:p>
      <w:pPr>
        <w:pStyle w:val="12"/>
        <w:tabs>
          <w:tab w:val="left" w:pos="1134"/>
        </w:tabs>
        <w:suppressAutoHyphens w:val="0"/>
        <w:spacing w:after="0" w:line="460" w:lineRule="exact"/>
        <w:ind w:firstLine="560" w:firstLineChars="200"/>
        <w:jc w:val="both"/>
        <w:rPr>
          <w:rFonts w:ascii="仿宋" w:hAnsi="仿宋" w:eastAsia="仿宋" w:cs="宋体"/>
          <w:bCs/>
          <w:iCs/>
          <w:color w:val="000000" w:themeColor="text1"/>
          <w:sz w:val="28"/>
          <w:szCs w:val="28"/>
          <w:lang w:val="en-US" w:eastAsia="zh-CN"/>
        </w:rPr>
      </w:pPr>
    </w:p>
    <w:tbl>
      <w:tblPr>
        <w:tblStyle w:val="6"/>
        <w:tblW w:w="5000" w:type="pct"/>
        <w:tblInd w:w="0" w:type="dxa"/>
        <w:tblLayout w:type="autofit"/>
        <w:tblCellMar>
          <w:top w:w="0" w:type="dxa"/>
          <w:left w:w="0" w:type="dxa"/>
          <w:bottom w:w="0" w:type="dxa"/>
          <w:right w:w="0" w:type="dxa"/>
        </w:tblCellMar>
      </w:tblPr>
      <w:tblGrid>
        <w:gridCol w:w="1098"/>
        <w:gridCol w:w="1151"/>
        <w:gridCol w:w="6093"/>
      </w:tblGrid>
      <w:tr>
        <w:tblPrEx>
          <w:tblCellMar>
            <w:top w:w="0" w:type="dxa"/>
            <w:left w:w="0" w:type="dxa"/>
            <w:bottom w:w="0" w:type="dxa"/>
            <w:right w:w="0" w:type="dxa"/>
          </w:tblCellMar>
        </w:tblPrEx>
        <w:trPr>
          <w:trHeight w:val="80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一级指标</w:t>
            </w:r>
          </w:p>
        </w:tc>
        <w:tc>
          <w:tcPr>
            <w:tcW w:w="6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二级指标</w:t>
            </w:r>
          </w:p>
        </w:tc>
        <w:tc>
          <w:tcPr>
            <w:tcW w:w="3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评审内容及评审标准</w:t>
            </w:r>
          </w:p>
        </w:tc>
      </w:tr>
      <w:tr>
        <w:tblPrEx>
          <w:tblCellMar>
            <w:top w:w="0" w:type="dxa"/>
            <w:left w:w="0" w:type="dxa"/>
            <w:bottom w:w="0" w:type="dxa"/>
            <w:right w:w="0" w:type="dxa"/>
          </w:tblCellMar>
        </w:tblPrEx>
        <w:trPr>
          <w:trHeight w:val="1224" w:hRule="atLeast"/>
        </w:trPr>
        <w:tc>
          <w:tcPr>
            <w:tcW w:w="6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eastAsia="仿宋_GB2312" w:cs="Times New Roman"/>
                <w:b/>
                <w:sz w:val="21"/>
                <w:szCs w:val="21"/>
              </w:rPr>
            </w:pPr>
          </w:p>
          <w:p>
            <w:pPr>
              <w:jc w:val="center"/>
              <w:textAlignment w:val="center"/>
              <w:rPr>
                <w:rFonts w:hint="default" w:ascii="Times New Roman" w:hAnsi="Times New Roman" w:eastAsia="仿宋_GB2312" w:cs="Times New Roman"/>
                <w:b/>
                <w:sz w:val="21"/>
                <w:szCs w:val="21"/>
              </w:rPr>
            </w:pPr>
          </w:p>
          <w:p>
            <w:pPr>
              <w:jc w:val="center"/>
              <w:textAlignment w:val="center"/>
              <w:rPr>
                <w:rFonts w:hint="default" w:ascii="Times New Roman" w:hAnsi="Times New Roman" w:eastAsia="仿宋_GB2312" w:cs="Times New Roman"/>
                <w:b/>
                <w:sz w:val="21"/>
                <w:szCs w:val="21"/>
              </w:rPr>
            </w:pPr>
          </w:p>
          <w:p>
            <w:pPr>
              <w:jc w:val="center"/>
              <w:textAlignment w:val="center"/>
              <w:rPr>
                <w:rFonts w:hint="default" w:ascii="Times New Roman" w:hAnsi="Times New Roman" w:eastAsia="仿宋_GB2312" w:cs="Times New Roman"/>
                <w:b/>
                <w:sz w:val="21"/>
                <w:szCs w:val="21"/>
              </w:rPr>
            </w:pPr>
          </w:p>
          <w:p>
            <w:pPr>
              <w:jc w:val="center"/>
              <w:textAlignment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rPr>
              <w:t>基本情况</w:t>
            </w:r>
          </w:p>
          <w:p>
            <w:pPr>
              <w:jc w:val="center"/>
              <w:textAlignment w:val="center"/>
              <w:rPr>
                <w:rFonts w:hint="default" w:ascii="Times New Roman" w:hAnsi="Times New Roman" w:eastAsia="仿宋_GB2312" w:cs="Times New Roman"/>
                <w:b/>
                <w:sz w:val="21"/>
                <w:szCs w:val="21"/>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（1）注册合规</w:t>
            </w:r>
          </w:p>
        </w:tc>
        <w:tc>
          <w:tcPr>
            <w:tcW w:w="3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在市场监督管理局（或原工商行政管理局）登记注册的五证合一（营业执照、组织机构代码证、税务登记证、社会保险登记证、统计登记证）复印件并盖章</w:t>
            </w:r>
          </w:p>
        </w:tc>
      </w:tr>
      <w:tr>
        <w:tblPrEx>
          <w:tblCellMar>
            <w:top w:w="0" w:type="dxa"/>
            <w:left w:w="0" w:type="dxa"/>
            <w:bottom w:w="0" w:type="dxa"/>
            <w:right w:w="0" w:type="dxa"/>
          </w:tblCellMar>
        </w:tblPrEx>
        <w:trPr>
          <w:trHeight w:val="880" w:hRule="atLeast"/>
        </w:trPr>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b/>
                <w:sz w:val="21"/>
                <w:szCs w:val="21"/>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（2）成员组成和直接受益人</w:t>
            </w:r>
          </w:p>
        </w:tc>
        <w:tc>
          <w:tcPr>
            <w:tcW w:w="3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5"/>
              <w:spacing w:before="0" w:beforeAutospacing="0" w:after="180" w:afterAutospacing="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准入前不少5名成员，并附有详细的成员信息表（包括姓名、性别、身份证号码、职业、家庭住址、贫困状况、股份额度百分比、联系信息等）。</w:t>
            </w:r>
          </w:p>
          <w:p>
            <w:pPr>
              <w:pStyle w:val="5"/>
              <w:spacing w:before="0" w:beforeAutospacing="0" w:after="180" w:afterAutospacing="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商业计划书准入后，项目的直接受益者应以农民为主，达到20人以上（含原有成员），至少80%为同一项目县的农民；受益人中，12%应来自原建档立卡的贫困家庭，至少35%为女性、20%为青年（18-45岁）。</w:t>
            </w:r>
          </w:p>
        </w:tc>
      </w:tr>
      <w:tr>
        <w:tblPrEx>
          <w:tblCellMar>
            <w:top w:w="0" w:type="dxa"/>
            <w:left w:w="0" w:type="dxa"/>
            <w:bottom w:w="0" w:type="dxa"/>
            <w:right w:w="0" w:type="dxa"/>
          </w:tblCellMar>
        </w:tblPrEx>
        <w:trPr>
          <w:trHeight w:val="454" w:hRule="atLeast"/>
        </w:trPr>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b/>
                <w:sz w:val="21"/>
                <w:szCs w:val="21"/>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eastAsia="仿宋_GB2312" w:cs="Times New Roman"/>
                <w:strike/>
                <w:sz w:val="21"/>
                <w:szCs w:val="21"/>
              </w:rPr>
            </w:pPr>
            <w:r>
              <w:rPr>
                <w:rFonts w:hint="default" w:ascii="Times New Roman" w:hAnsi="Times New Roman" w:eastAsia="仿宋_GB2312" w:cs="Times New Roman"/>
                <w:sz w:val="21"/>
                <w:szCs w:val="21"/>
              </w:rPr>
              <w:t>（3）股份构成</w:t>
            </w:r>
          </w:p>
        </w:tc>
        <w:tc>
          <w:tcPr>
            <w:tcW w:w="3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eastAsia="仿宋_GB2312" w:cs="Times New Roman"/>
                <w:strike/>
                <w:sz w:val="21"/>
                <w:szCs w:val="21"/>
              </w:rPr>
            </w:pPr>
            <w:r>
              <w:rPr>
                <w:rFonts w:hint="default" w:ascii="Times New Roman" w:hAnsi="Times New Roman" w:eastAsia="仿宋_GB2312" w:cs="Times New Roman"/>
                <w:sz w:val="21"/>
                <w:szCs w:val="21"/>
              </w:rPr>
              <w:t>应出示合作社股份构成的副本并盖章。</w:t>
            </w:r>
          </w:p>
        </w:tc>
      </w:tr>
      <w:tr>
        <w:tblPrEx>
          <w:tblCellMar>
            <w:top w:w="0" w:type="dxa"/>
            <w:left w:w="0" w:type="dxa"/>
            <w:bottom w:w="0" w:type="dxa"/>
            <w:right w:w="0" w:type="dxa"/>
          </w:tblCellMar>
        </w:tblPrEx>
        <w:trPr>
          <w:trHeight w:val="877" w:hRule="atLeast"/>
        </w:trPr>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b/>
                <w:sz w:val="21"/>
                <w:szCs w:val="21"/>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（4）利润分配</w:t>
            </w:r>
          </w:p>
        </w:tc>
        <w:tc>
          <w:tcPr>
            <w:tcW w:w="3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有明确的书面利润分配计划。利润分配计划应由章程或成员（代表）会议决议确定。</w:t>
            </w:r>
          </w:p>
        </w:tc>
      </w:tr>
      <w:tr>
        <w:tblPrEx>
          <w:tblCellMar>
            <w:top w:w="0" w:type="dxa"/>
            <w:left w:w="0" w:type="dxa"/>
            <w:bottom w:w="0" w:type="dxa"/>
            <w:right w:w="0" w:type="dxa"/>
          </w:tblCellMar>
        </w:tblPrEx>
        <w:trPr>
          <w:trHeight w:val="1102" w:hRule="atLeast"/>
        </w:trPr>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b/>
                <w:sz w:val="21"/>
                <w:szCs w:val="21"/>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（5）环境标准</w:t>
            </w:r>
          </w:p>
        </w:tc>
        <w:tc>
          <w:tcPr>
            <w:tcW w:w="3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致力于遵循与农业废弃物管理、水土流失控制和水资源管理、资源循环利用、减少化肥农药施用以及其他可持续和气候智能型农业/畜牧业实践和技术相关的国家标准和良好实践。</w:t>
            </w:r>
          </w:p>
        </w:tc>
      </w:tr>
      <w:tr>
        <w:tblPrEx>
          <w:tblCellMar>
            <w:top w:w="0" w:type="dxa"/>
            <w:left w:w="0" w:type="dxa"/>
            <w:bottom w:w="0" w:type="dxa"/>
            <w:right w:w="0" w:type="dxa"/>
          </w:tblCellMar>
        </w:tblPrEx>
        <w:trPr>
          <w:trHeight w:val="700" w:hRule="atLeast"/>
        </w:trPr>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b/>
                <w:sz w:val="21"/>
                <w:szCs w:val="21"/>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（6）人员配备</w:t>
            </w:r>
          </w:p>
        </w:tc>
        <w:tc>
          <w:tcPr>
            <w:tcW w:w="3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配备专门的财务人员或委托农村商业管理机构或会计机构进行记账、会计核算。</w:t>
            </w:r>
          </w:p>
        </w:tc>
      </w:tr>
      <w:tr>
        <w:tblPrEx>
          <w:tblCellMar>
            <w:top w:w="0" w:type="dxa"/>
            <w:left w:w="0" w:type="dxa"/>
            <w:bottom w:w="0" w:type="dxa"/>
            <w:right w:w="0" w:type="dxa"/>
          </w:tblCellMar>
        </w:tblPrEx>
        <w:trPr>
          <w:trHeight w:val="454" w:hRule="atLeast"/>
        </w:trPr>
        <w:tc>
          <w:tcPr>
            <w:tcW w:w="6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eastAsia="仿宋_GB2312" w:cs="Times New Roman"/>
                <w:b/>
                <w:sz w:val="21"/>
                <w:szCs w:val="21"/>
                <w:lang w:eastAsia="zh-TW"/>
              </w:rPr>
            </w:pPr>
            <w:r>
              <w:rPr>
                <w:rFonts w:hint="default" w:ascii="Times New Roman" w:hAnsi="Times New Roman" w:eastAsia="仿宋_GB2312" w:cs="Times New Roman"/>
                <w:b/>
                <w:sz w:val="21"/>
                <w:szCs w:val="21"/>
              </w:rPr>
              <w:t>财务管理和信息披露</w:t>
            </w:r>
          </w:p>
        </w:tc>
        <w:tc>
          <w:tcPr>
            <w:tcW w:w="6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（7）财务软件</w:t>
            </w:r>
          </w:p>
        </w:tc>
        <w:tc>
          <w:tcPr>
            <w:tcW w:w="3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使用电脑化财务软件进行记账。</w:t>
            </w:r>
          </w:p>
        </w:tc>
      </w:tr>
      <w:tr>
        <w:tblPrEx>
          <w:tblCellMar>
            <w:top w:w="0" w:type="dxa"/>
            <w:left w:w="0" w:type="dxa"/>
            <w:bottom w:w="0" w:type="dxa"/>
            <w:right w:w="0" w:type="dxa"/>
          </w:tblCellMar>
        </w:tblPrEx>
        <w:trPr>
          <w:trHeight w:val="454" w:hRule="atLeast"/>
        </w:trPr>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Times New Roman" w:hAnsi="Times New Roman" w:eastAsia="仿宋_GB2312" w:cs="Times New Roman"/>
                <w:b/>
                <w:sz w:val="21"/>
                <w:szCs w:val="21"/>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（8）财务记录</w:t>
            </w:r>
          </w:p>
        </w:tc>
        <w:tc>
          <w:tcPr>
            <w:tcW w:w="3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根据财务管理要求，及时进行财务信息记录和更新。</w:t>
            </w:r>
          </w:p>
        </w:tc>
      </w:tr>
      <w:tr>
        <w:tblPrEx>
          <w:tblCellMar>
            <w:top w:w="0" w:type="dxa"/>
            <w:left w:w="0" w:type="dxa"/>
            <w:bottom w:w="0" w:type="dxa"/>
            <w:right w:w="0" w:type="dxa"/>
          </w:tblCellMar>
        </w:tblPrEx>
        <w:trPr>
          <w:trHeight w:val="946" w:hRule="atLeast"/>
        </w:trPr>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Times New Roman" w:hAnsi="Times New Roman" w:eastAsia="仿宋_GB2312" w:cs="Times New Roman"/>
                <w:b/>
                <w:sz w:val="21"/>
                <w:szCs w:val="21"/>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（9）财务报表</w:t>
            </w:r>
          </w:p>
        </w:tc>
        <w:tc>
          <w:tcPr>
            <w:tcW w:w="3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年度财务报表，包括成员权益变动、损益表、盈余分配表、资产负债表等，由监事会审查并由成员参考。</w:t>
            </w:r>
          </w:p>
        </w:tc>
      </w:tr>
      <w:tr>
        <w:tblPrEx>
          <w:tblCellMar>
            <w:top w:w="0" w:type="dxa"/>
            <w:left w:w="0" w:type="dxa"/>
            <w:bottom w:w="0" w:type="dxa"/>
            <w:right w:w="0" w:type="dxa"/>
          </w:tblCellMar>
        </w:tblPrEx>
        <w:trPr>
          <w:trHeight w:val="974" w:hRule="atLeast"/>
        </w:trPr>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Times New Roman" w:hAnsi="Times New Roman" w:eastAsia="仿宋_GB2312" w:cs="Times New Roman"/>
                <w:b/>
                <w:sz w:val="21"/>
                <w:szCs w:val="21"/>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eastAsia="zh-TW"/>
              </w:rPr>
              <w:t>10</w:t>
            </w:r>
            <w:r>
              <w:rPr>
                <w:rFonts w:hint="default" w:ascii="Times New Roman" w:hAnsi="Times New Roman" w:eastAsia="仿宋_GB2312" w:cs="Times New Roman"/>
                <w:sz w:val="21"/>
                <w:szCs w:val="21"/>
              </w:rPr>
              <w:t>）定期会议制度</w:t>
            </w:r>
          </w:p>
        </w:tc>
        <w:tc>
          <w:tcPr>
            <w:tcW w:w="3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成员（代表）会议、理事会、监事会依法设置良好、有效运作，有“三会”的签字和会议记录。</w:t>
            </w:r>
          </w:p>
        </w:tc>
      </w:tr>
    </w:tbl>
    <w:p>
      <w:pPr>
        <w:pStyle w:val="12"/>
        <w:tabs>
          <w:tab w:val="left" w:pos="1134"/>
        </w:tabs>
        <w:suppressAutoHyphens w:val="0"/>
        <w:spacing w:after="0" w:line="460" w:lineRule="exact"/>
        <w:ind w:firstLine="560" w:firstLineChars="200"/>
        <w:jc w:val="both"/>
        <w:rPr>
          <w:rFonts w:ascii="仿宋" w:hAnsi="仿宋" w:eastAsia="仿宋" w:cs="宋体"/>
          <w:bCs/>
          <w:iCs/>
          <w:color w:val="000000" w:themeColor="text1"/>
          <w:sz w:val="28"/>
          <w:szCs w:val="28"/>
          <w:lang w:val="en-US" w:eastAsia="zh-CN"/>
        </w:rPr>
        <w:sectPr>
          <w:pgSz w:w="11906" w:h="16838"/>
          <w:pgMar w:top="1440" w:right="1797" w:bottom="1440" w:left="1797" w:header="851" w:footer="992" w:gutter="0"/>
          <w:cols w:space="425" w:num="1"/>
          <w:docGrid w:type="lines" w:linePitch="312" w:charSpace="0"/>
        </w:sectPr>
      </w:pPr>
    </w:p>
    <w:p>
      <w:pPr>
        <w:tabs>
          <w:tab w:val="left" w:pos="600"/>
          <w:tab w:val="left" w:pos="1134"/>
        </w:tabs>
        <w:suppressAutoHyphens/>
        <w:spacing w:before="240"/>
        <w:rPr>
          <w:rFonts w:hint="default" w:ascii="Times New Roman" w:hAnsi="Times New Roman" w:eastAsia="黑体" w:cs="Times New Roman"/>
          <w:b w:val="0"/>
          <w:bCs w:val="0"/>
          <w:color w:val="000000" w:themeColor="text1"/>
          <w:kern w:val="44"/>
          <w:sz w:val="32"/>
          <w:szCs w:val="32"/>
        </w:rPr>
      </w:pPr>
      <w:r>
        <w:rPr>
          <w:rFonts w:hint="default" w:ascii="Times New Roman" w:hAnsi="Times New Roman" w:eastAsia="黑体" w:cs="Times New Roman"/>
          <w:b w:val="0"/>
          <w:bCs w:val="0"/>
          <w:color w:val="000000" w:themeColor="text1"/>
          <w:kern w:val="44"/>
          <w:sz w:val="32"/>
          <w:szCs w:val="32"/>
        </w:rPr>
        <w:t>附件2</w:t>
      </w:r>
    </w:p>
    <w:p>
      <w:pPr>
        <w:tabs>
          <w:tab w:val="left" w:pos="600"/>
          <w:tab w:val="left" w:pos="1134"/>
        </w:tabs>
        <w:suppressAutoHyphens/>
        <w:spacing w:before="240"/>
        <w:jc w:val="center"/>
        <w:rPr>
          <w:rFonts w:hint="eastAsia" w:asciiTheme="majorEastAsia" w:hAnsiTheme="majorEastAsia" w:eastAsiaTheme="majorEastAsia" w:cstheme="majorEastAsia"/>
          <w:b/>
          <w:bCs/>
          <w:color w:val="000000" w:themeColor="text1"/>
          <w:kern w:val="44"/>
          <w:sz w:val="36"/>
          <w:szCs w:val="36"/>
        </w:rPr>
      </w:pPr>
      <w:r>
        <w:rPr>
          <w:rFonts w:hint="eastAsia" w:asciiTheme="majorEastAsia" w:hAnsiTheme="majorEastAsia" w:eastAsiaTheme="majorEastAsia" w:cstheme="majorEastAsia"/>
          <w:b/>
          <w:bCs/>
          <w:color w:val="000000" w:themeColor="text1"/>
          <w:kern w:val="44"/>
          <w:sz w:val="36"/>
          <w:szCs w:val="36"/>
        </w:rPr>
        <w:t>商业计划（创业计划）感兴趣函提交格式</w:t>
      </w:r>
    </w:p>
    <w:p>
      <w:pPr>
        <w:widowControl/>
        <w:jc w:val="center"/>
        <w:rPr>
          <w:rFonts w:ascii="Times New Roman" w:hAnsi="Times New Roman"/>
          <w:b/>
          <w:bCs/>
          <w:color w:val="000000" w:themeColor="text1"/>
          <w:kern w:val="44"/>
          <w:sz w:val="36"/>
          <w:szCs w:val="36"/>
        </w:rPr>
      </w:pPr>
    </w:p>
    <w:p>
      <w:pPr>
        <w:widowControl/>
        <w:jc w:val="center"/>
        <w:rPr>
          <w:rFonts w:hint="eastAsia" w:asciiTheme="majorEastAsia" w:hAnsiTheme="majorEastAsia" w:eastAsiaTheme="majorEastAsia" w:cstheme="majorEastAsia"/>
          <w:b/>
          <w:bCs/>
          <w:color w:val="000000" w:themeColor="text1"/>
          <w:kern w:val="44"/>
          <w:sz w:val="36"/>
          <w:szCs w:val="36"/>
        </w:rPr>
      </w:pPr>
      <w:r>
        <w:rPr>
          <w:rFonts w:hint="eastAsia" w:asciiTheme="majorEastAsia" w:hAnsiTheme="majorEastAsia" w:eastAsiaTheme="majorEastAsia" w:cstheme="majorEastAsia"/>
          <w:b/>
          <w:bCs/>
          <w:color w:val="000000" w:themeColor="text1"/>
          <w:kern w:val="44"/>
          <w:sz w:val="36"/>
          <w:szCs w:val="36"/>
        </w:rPr>
        <w:t>国际农业发展基金贷款湖南省乡村振兴发展项目</w:t>
      </w:r>
    </w:p>
    <w:p>
      <w:pPr>
        <w:widowControl/>
        <w:jc w:val="center"/>
        <w:rPr>
          <w:rFonts w:hint="eastAsia" w:asciiTheme="majorEastAsia" w:hAnsiTheme="majorEastAsia" w:eastAsiaTheme="majorEastAsia" w:cstheme="majorEastAsia"/>
          <w:b/>
          <w:bCs/>
          <w:color w:val="000000" w:themeColor="text1"/>
          <w:kern w:val="44"/>
          <w:sz w:val="36"/>
          <w:szCs w:val="36"/>
        </w:rPr>
      </w:pPr>
      <w:r>
        <w:rPr>
          <w:rFonts w:hint="eastAsia" w:asciiTheme="majorEastAsia" w:hAnsiTheme="majorEastAsia" w:eastAsiaTheme="majorEastAsia" w:cstheme="majorEastAsia"/>
          <w:b/>
          <w:bCs/>
          <w:color w:val="000000" w:themeColor="text1"/>
          <w:kern w:val="44"/>
          <w:sz w:val="36"/>
          <w:szCs w:val="36"/>
        </w:rPr>
        <w:t>××县（区）商业计划书感兴趣函</w:t>
      </w:r>
    </w:p>
    <w:p>
      <w:pPr>
        <w:widowControl/>
        <w:jc w:val="center"/>
        <w:rPr>
          <w:rFonts w:hint="eastAsia" w:asciiTheme="majorEastAsia" w:hAnsiTheme="majorEastAsia" w:eastAsiaTheme="majorEastAsia" w:cstheme="majorEastAsia"/>
          <w:b/>
          <w:bCs/>
          <w:color w:val="000000" w:themeColor="text1"/>
          <w:kern w:val="44"/>
          <w:sz w:val="36"/>
          <w:szCs w:val="36"/>
        </w:rPr>
      </w:pPr>
    </w:p>
    <w:p>
      <w:pPr>
        <w:widowControl/>
        <w:jc w:val="left"/>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kern w:val="0"/>
          <w:sz w:val="24"/>
          <w:szCs w:val="24"/>
        </w:rPr>
        <w:t>××县项目办：</w:t>
      </w:r>
    </w:p>
    <w:p>
      <w:pPr>
        <w:pStyle w:val="12"/>
        <w:tabs>
          <w:tab w:val="left" w:pos="1134"/>
        </w:tabs>
        <w:suppressAutoHyphens w:val="0"/>
        <w:spacing w:after="0" w:line="360" w:lineRule="auto"/>
        <w:ind w:firstLine="480" w:firstLineChars="200"/>
        <w:jc w:val="both"/>
        <w:rPr>
          <w:rFonts w:hint="default" w:ascii="Times New Roman" w:hAnsi="Times New Roman" w:eastAsia="仿宋_GB2312" w:cs="Times New Roman"/>
          <w:bCs/>
          <w:iCs/>
          <w:color w:val="000000" w:themeColor="text1"/>
          <w:sz w:val="24"/>
          <w:szCs w:val="24"/>
          <w:lang w:val="en-US" w:eastAsia="zh-CN"/>
        </w:rPr>
      </w:pPr>
      <w:r>
        <w:rPr>
          <w:rFonts w:hint="default" w:ascii="Times New Roman" w:hAnsi="Times New Roman" w:eastAsia="仿宋_GB2312" w:cs="Times New Roman"/>
          <w:bCs/>
          <w:iCs/>
          <w:color w:val="000000" w:themeColor="text1"/>
          <w:sz w:val="24"/>
          <w:szCs w:val="24"/>
          <w:lang w:val="en-US" w:eastAsia="zh-CN"/>
        </w:rPr>
        <w:t>根据国际农业发展基金贷款湖南省乡村振兴发展项目</w:t>
      </w:r>
      <w:r>
        <w:rPr>
          <w:rFonts w:hint="default" w:ascii="Times New Roman" w:hAnsi="Times New Roman" w:eastAsia="仿宋_GB2312" w:cs="Times New Roman"/>
          <w:color w:val="000000" w:themeColor="text1"/>
          <w:kern w:val="0"/>
          <w:sz w:val="24"/>
          <w:szCs w:val="24"/>
          <w:lang w:val="en-US" w:eastAsia="zh-CN"/>
        </w:rPr>
        <w:t>××县</w:t>
      </w:r>
      <w:r>
        <w:rPr>
          <w:rFonts w:hint="default" w:ascii="Times New Roman" w:hAnsi="Times New Roman" w:eastAsia="仿宋_GB2312" w:cs="Times New Roman"/>
          <w:bCs/>
          <w:iCs/>
          <w:color w:val="000000" w:themeColor="text1"/>
          <w:sz w:val="24"/>
          <w:szCs w:val="24"/>
          <w:lang w:val="en-US" w:eastAsia="zh-CN"/>
        </w:rPr>
        <w:t>（区）商业计划感兴趣函征集公告（第X号），经我单位认真研究，精心准备，拟定了《</w:t>
      </w:r>
      <w:r>
        <w:rPr>
          <w:rFonts w:hint="default" w:ascii="Times New Roman" w:hAnsi="Times New Roman" w:eastAsia="仿宋_GB2312" w:cs="Times New Roman"/>
          <w:color w:val="000000" w:themeColor="text1"/>
          <w:kern w:val="0"/>
          <w:sz w:val="24"/>
          <w:szCs w:val="24"/>
          <w:lang w:val="en-US" w:eastAsia="zh-CN"/>
        </w:rPr>
        <w:t>××县××（农业经营主体名称）××（特色产业/产品）</w:t>
      </w:r>
      <w:r>
        <w:rPr>
          <w:rFonts w:hint="default" w:ascii="Times New Roman" w:hAnsi="Times New Roman" w:eastAsia="仿宋_GB2312" w:cs="Times New Roman"/>
          <w:bCs/>
          <w:iCs/>
          <w:color w:val="000000" w:themeColor="text1"/>
          <w:sz w:val="24"/>
          <w:szCs w:val="24"/>
          <w:lang w:val="en-US" w:eastAsia="zh-CN"/>
        </w:rPr>
        <w:t>商业计划书》，现予提交，请审核。该商业计划书匡算总投资</w:t>
      </w:r>
      <w:r>
        <w:rPr>
          <w:rFonts w:hint="default" w:ascii="Times New Roman" w:hAnsi="Times New Roman" w:eastAsia="仿宋_GB2312" w:cs="Times New Roman"/>
          <w:color w:val="000000" w:themeColor="text1"/>
          <w:kern w:val="0"/>
          <w:sz w:val="24"/>
          <w:szCs w:val="24"/>
          <w:lang w:val="en-US" w:eastAsia="zh-CN"/>
        </w:rPr>
        <w:t>××</w:t>
      </w:r>
      <w:r>
        <w:rPr>
          <w:rFonts w:hint="default" w:ascii="Times New Roman" w:hAnsi="Times New Roman" w:eastAsia="仿宋_GB2312" w:cs="Times New Roman"/>
          <w:bCs/>
          <w:iCs/>
          <w:color w:val="000000" w:themeColor="text1"/>
          <w:sz w:val="24"/>
          <w:szCs w:val="24"/>
          <w:lang w:val="en-US" w:eastAsia="zh-CN"/>
        </w:rPr>
        <w:t>万元，拟申请</w:t>
      </w:r>
      <w:r>
        <w:rPr>
          <w:rFonts w:hint="default" w:ascii="Times New Roman" w:hAnsi="Times New Roman" w:eastAsia="仿宋_GB2312" w:cs="Times New Roman"/>
          <w:color w:val="000000" w:themeColor="text1"/>
          <w:kern w:val="0"/>
          <w:sz w:val="24"/>
          <w:szCs w:val="24"/>
          <w:lang w:val="en-US" w:eastAsia="zh-CN"/>
        </w:rPr>
        <w:t>国际农业发展基金贷款××万元</w:t>
      </w:r>
      <w:r>
        <w:rPr>
          <w:rFonts w:hint="default" w:ascii="Times New Roman" w:hAnsi="Times New Roman" w:eastAsia="仿宋_GB2312" w:cs="Times New Roman"/>
          <w:bCs/>
          <w:iCs/>
          <w:color w:val="000000" w:themeColor="text1"/>
          <w:sz w:val="24"/>
          <w:szCs w:val="24"/>
          <w:lang w:val="en-US" w:eastAsia="zh-CN"/>
        </w:rPr>
        <w:t>。</w:t>
      </w:r>
    </w:p>
    <w:p>
      <w:pPr>
        <w:pStyle w:val="12"/>
        <w:tabs>
          <w:tab w:val="left" w:pos="1134"/>
        </w:tabs>
        <w:suppressAutoHyphens w:val="0"/>
        <w:spacing w:after="0" w:line="360" w:lineRule="auto"/>
        <w:ind w:firstLine="480" w:firstLineChars="200"/>
        <w:jc w:val="both"/>
        <w:rPr>
          <w:rFonts w:hint="default" w:ascii="Times New Roman" w:hAnsi="Times New Roman" w:eastAsia="仿宋_GB2312" w:cs="Times New Roman"/>
          <w:bCs/>
          <w:iCs/>
          <w:color w:val="000000" w:themeColor="text1"/>
          <w:sz w:val="24"/>
          <w:szCs w:val="24"/>
          <w:lang w:val="en-US" w:eastAsia="zh-CN"/>
        </w:rPr>
      </w:pPr>
    </w:p>
    <w:p>
      <w:pPr>
        <w:pStyle w:val="12"/>
        <w:tabs>
          <w:tab w:val="left" w:pos="1134"/>
        </w:tabs>
        <w:suppressAutoHyphens w:val="0"/>
        <w:spacing w:after="0" w:line="360" w:lineRule="auto"/>
        <w:ind w:firstLine="480" w:firstLineChars="200"/>
        <w:jc w:val="both"/>
        <w:rPr>
          <w:rFonts w:hint="default" w:ascii="Times New Roman" w:hAnsi="Times New Roman" w:eastAsia="仿宋_GB2312" w:cs="Times New Roman"/>
          <w:bCs/>
          <w:iCs/>
          <w:color w:val="000000" w:themeColor="text1"/>
          <w:sz w:val="24"/>
          <w:szCs w:val="24"/>
          <w:lang w:val="en-US" w:eastAsia="zh-CN"/>
        </w:rPr>
      </w:pPr>
      <w:r>
        <w:rPr>
          <w:rFonts w:hint="default" w:ascii="Times New Roman" w:hAnsi="Times New Roman" w:eastAsia="仿宋_GB2312" w:cs="Times New Roman"/>
          <w:bCs/>
          <w:iCs/>
          <w:color w:val="000000" w:themeColor="text1"/>
          <w:sz w:val="24"/>
          <w:szCs w:val="24"/>
          <w:lang w:val="en-US" w:eastAsia="zh-CN"/>
        </w:rPr>
        <w:t xml:space="preserve">农业经营主体： ____________________________ </w:t>
      </w:r>
    </w:p>
    <w:p>
      <w:pPr>
        <w:pStyle w:val="12"/>
        <w:tabs>
          <w:tab w:val="left" w:pos="1134"/>
        </w:tabs>
        <w:suppressAutoHyphens w:val="0"/>
        <w:spacing w:after="0" w:line="360" w:lineRule="auto"/>
        <w:ind w:firstLine="480" w:firstLineChars="200"/>
        <w:jc w:val="both"/>
        <w:rPr>
          <w:rFonts w:hint="default" w:ascii="Times New Roman" w:hAnsi="Times New Roman" w:eastAsia="仿宋_GB2312" w:cs="Times New Roman"/>
          <w:bCs/>
          <w:iCs/>
          <w:color w:val="000000" w:themeColor="text1"/>
          <w:sz w:val="24"/>
          <w:szCs w:val="24"/>
          <w:lang w:val="en-US" w:eastAsia="zh-CN"/>
        </w:rPr>
      </w:pPr>
      <w:r>
        <w:rPr>
          <w:rFonts w:hint="default" w:ascii="Times New Roman" w:hAnsi="Times New Roman" w:eastAsia="仿宋_GB2312" w:cs="Times New Roman"/>
          <w:bCs/>
          <w:iCs/>
          <w:color w:val="000000" w:themeColor="text1"/>
          <w:sz w:val="24"/>
          <w:szCs w:val="24"/>
          <w:lang w:val="en-US" w:eastAsia="zh-CN"/>
        </w:rPr>
        <w:t xml:space="preserve">地 址： ____________________________ </w:t>
      </w:r>
    </w:p>
    <w:p>
      <w:pPr>
        <w:pStyle w:val="12"/>
        <w:tabs>
          <w:tab w:val="left" w:pos="1134"/>
        </w:tabs>
        <w:suppressAutoHyphens w:val="0"/>
        <w:spacing w:after="0" w:line="360" w:lineRule="auto"/>
        <w:ind w:firstLine="480" w:firstLineChars="200"/>
        <w:jc w:val="both"/>
        <w:rPr>
          <w:rFonts w:hint="default" w:ascii="Times New Roman" w:hAnsi="Times New Roman" w:eastAsia="仿宋_GB2312" w:cs="Times New Roman"/>
          <w:bCs/>
          <w:iCs/>
          <w:color w:val="000000" w:themeColor="text1"/>
          <w:sz w:val="24"/>
          <w:szCs w:val="24"/>
          <w:lang w:val="en-US" w:eastAsia="zh-CN"/>
        </w:rPr>
      </w:pPr>
      <w:r>
        <w:rPr>
          <w:rFonts w:hint="default" w:ascii="Times New Roman" w:hAnsi="Times New Roman" w:eastAsia="仿宋_GB2312" w:cs="Times New Roman"/>
          <w:bCs/>
          <w:iCs/>
          <w:color w:val="000000" w:themeColor="text1"/>
          <w:sz w:val="24"/>
          <w:szCs w:val="24"/>
          <w:lang w:val="en-US" w:eastAsia="zh-CN"/>
        </w:rPr>
        <w:t xml:space="preserve">联 系 电 话： ____________________________ </w:t>
      </w:r>
    </w:p>
    <w:p>
      <w:pPr>
        <w:pStyle w:val="12"/>
        <w:tabs>
          <w:tab w:val="left" w:pos="1134"/>
        </w:tabs>
        <w:suppressAutoHyphens w:val="0"/>
        <w:spacing w:after="0" w:line="360" w:lineRule="auto"/>
        <w:ind w:firstLine="480" w:firstLineChars="200"/>
        <w:jc w:val="both"/>
        <w:rPr>
          <w:rFonts w:hint="default" w:ascii="Times New Roman" w:hAnsi="Times New Roman" w:eastAsia="仿宋_GB2312" w:cs="Times New Roman"/>
          <w:bCs/>
          <w:iCs/>
          <w:color w:val="000000" w:themeColor="text1"/>
          <w:sz w:val="24"/>
          <w:szCs w:val="24"/>
          <w:lang w:val="en-US" w:eastAsia="zh-CN"/>
        </w:rPr>
      </w:pPr>
      <w:r>
        <w:rPr>
          <w:rFonts w:hint="default" w:ascii="Times New Roman" w:hAnsi="Times New Roman" w:eastAsia="仿宋_GB2312" w:cs="Times New Roman"/>
          <w:bCs/>
          <w:iCs/>
          <w:color w:val="000000" w:themeColor="text1"/>
          <w:sz w:val="24"/>
          <w:szCs w:val="24"/>
          <w:lang w:val="en-US" w:eastAsia="zh-CN"/>
        </w:rPr>
        <w:t>电 子 邮箱： ____________________________</w:t>
      </w:r>
    </w:p>
    <w:p>
      <w:pPr>
        <w:pStyle w:val="12"/>
        <w:tabs>
          <w:tab w:val="left" w:pos="1134"/>
        </w:tabs>
        <w:suppressAutoHyphens w:val="0"/>
        <w:spacing w:after="0" w:line="360" w:lineRule="auto"/>
        <w:ind w:firstLine="480" w:firstLineChars="200"/>
        <w:jc w:val="both"/>
        <w:rPr>
          <w:rFonts w:hint="default" w:ascii="Times New Roman" w:hAnsi="Times New Roman" w:eastAsia="仿宋_GB2312" w:cs="Times New Roman"/>
          <w:bCs/>
          <w:iCs/>
          <w:color w:val="000000" w:themeColor="text1"/>
          <w:sz w:val="24"/>
          <w:szCs w:val="24"/>
          <w:lang w:val="en-US" w:eastAsia="zh-CN"/>
        </w:rPr>
      </w:pPr>
    </w:p>
    <w:p>
      <w:pPr>
        <w:pStyle w:val="12"/>
        <w:tabs>
          <w:tab w:val="left" w:pos="1134"/>
        </w:tabs>
        <w:suppressAutoHyphens w:val="0"/>
        <w:spacing w:after="0" w:line="360" w:lineRule="auto"/>
        <w:ind w:firstLine="480" w:firstLineChars="200"/>
        <w:jc w:val="both"/>
        <w:rPr>
          <w:rFonts w:hint="default" w:ascii="Times New Roman" w:hAnsi="Times New Roman" w:eastAsia="仿宋_GB2312" w:cs="Times New Roman"/>
          <w:bCs/>
          <w:iCs/>
          <w:color w:val="000000" w:themeColor="text1"/>
          <w:sz w:val="24"/>
          <w:szCs w:val="24"/>
          <w:lang w:val="en-US" w:eastAsia="zh-CN"/>
        </w:rPr>
      </w:pPr>
      <w:r>
        <w:rPr>
          <w:rFonts w:hint="default" w:ascii="Times New Roman" w:hAnsi="Times New Roman" w:eastAsia="仿宋_GB2312" w:cs="Times New Roman"/>
          <w:bCs/>
          <w:iCs/>
          <w:color w:val="000000" w:themeColor="text1"/>
          <w:sz w:val="24"/>
          <w:szCs w:val="24"/>
          <w:lang w:val="en-US" w:eastAsia="zh-CN"/>
        </w:rPr>
        <w:t>附件：××县××（农业经营主体名称）××（特色产业/产品）商业计划书</w:t>
      </w:r>
    </w:p>
    <w:p>
      <w:pPr>
        <w:pStyle w:val="12"/>
        <w:tabs>
          <w:tab w:val="left" w:pos="1134"/>
        </w:tabs>
        <w:suppressAutoHyphens w:val="0"/>
        <w:spacing w:after="0" w:line="360" w:lineRule="auto"/>
        <w:ind w:left="4200" w:leftChars="2000" w:firstLine="480" w:firstLineChars="200"/>
        <w:jc w:val="both"/>
        <w:rPr>
          <w:rFonts w:hint="default" w:ascii="Times New Roman" w:hAnsi="Times New Roman" w:eastAsia="仿宋_GB2312" w:cs="Times New Roman"/>
          <w:bCs/>
          <w:iCs/>
          <w:color w:val="000000" w:themeColor="text1"/>
          <w:sz w:val="24"/>
          <w:szCs w:val="24"/>
          <w:lang w:val="en-US" w:eastAsia="zh-CN"/>
        </w:rPr>
      </w:pPr>
    </w:p>
    <w:p>
      <w:pPr>
        <w:pStyle w:val="12"/>
        <w:tabs>
          <w:tab w:val="left" w:pos="1134"/>
        </w:tabs>
        <w:suppressAutoHyphens w:val="0"/>
        <w:spacing w:after="0" w:line="360" w:lineRule="auto"/>
        <w:ind w:left="4200" w:leftChars="2000" w:firstLine="480" w:firstLineChars="200"/>
        <w:jc w:val="both"/>
        <w:rPr>
          <w:rFonts w:hint="default" w:ascii="Times New Roman" w:hAnsi="Times New Roman" w:eastAsia="仿宋_GB2312" w:cs="Times New Roman"/>
          <w:bCs/>
          <w:iCs/>
          <w:color w:val="000000" w:themeColor="text1"/>
          <w:sz w:val="24"/>
          <w:szCs w:val="24"/>
          <w:lang w:val="en-US" w:eastAsia="zh-CN"/>
        </w:rPr>
      </w:pPr>
    </w:p>
    <w:p>
      <w:pPr>
        <w:pStyle w:val="12"/>
        <w:tabs>
          <w:tab w:val="left" w:pos="1134"/>
        </w:tabs>
        <w:suppressAutoHyphens w:val="0"/>
        <w:spacing w:after="0" w:line="360" w:lineRule="auto"/>
        <w:ind w:left="4200" w:leftChars="2000" w:firstLine="480" w:firstLineChars="200"/>
        <w:jc w:val="both"/>
        <w:rPr>
          <w:rFonts w:hint="default" w:ascii="Times New Roman" w:hAnsi="Times New Roman" w:eastAsia="仿宋_GB2312" w:cs="Times New Roman"/>
          <w:bCs/>
          <w:iCs/>
          <w:color w:val="000000" w:themeColor="text1"/>
          <w:sz w:val="24"/>
          <w:szCs w:val="24"/>
          <w:lang w:val="en-US" w:eastAsia="zh-CN"/>
        </w:rPr>
      </w:pPr>
    </w:p>
    <w:p>
      <w:pPr>
        <w:widowControl/>
        <w:jc w:val="right"/>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kern w:val="0"/>
          <w:sz w:val="24"/>
          <w:szCs w:val="24"/>
        </w:rPr>
        <w:t>农业经营主体代表 (签名)：_____________</w:t>
      </w:r>
    </w:p>
    <w:p>
      <w:pPr>
        <w:widowControl/>
        <w:jc w:val="right"/>
        <w:rPr>
          <w:rFonts w:hint="default" w:ascii="Times New Roman" w:hAnsi="Times New Roman" w:eastAsia="仿宋_GB2312" w:cs="Times New Roman"/>
          <w:color w:val="000000" w:themeColor="text1"/>
          <w:kern w:val="0"/>
          <w:sz w:val="24"/>
          <w:szCs w:val="24"/>
        </w:rPr>
      </w:pPr>
      <w:r>
        <w:rPr>
          <w:rFonts w:hint="default" w:ascii="Times New Roman" w:hAnsi="Times New Roman" w:eastAsia="仿宋_GB2312" w:cs="Times New Roman"/>
          <w:color w:val="000000" w:themeColor="text1"/>
          <w:kern w:val="0"/>
          <w:sz w:val="24"/>
          <w:szCs w:val="24"/>
        </w:rPr>
        <w:t xml:space="preserve"> 公 章：______________</w:t>
      </w:r>
    </w:p>
    <w:p>
      <w:pPr>
        <w:widowControl/>
        <w:jc w:val="right"/>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kern w:val="0"/>
          <w:sz w:val="24"/>
          <w:szCs w:val="24"/>
        </w:rPr>
        <w:t>日 期：______________</w:t>
      </w:r>
    </w:p>
    <w:p>
      <w:pPr>
        <w:pStyle w:val="12"/>
        <w:tabs>
          <w:tab w:val="left" w:pos="1134"/>
        </w:tabs>
        <w:suppressAutoHyphens w:val="0"/>
        <w:spacing w:after="0" w:line="460" w:lineRule="exact"/>
        <w:ind w:firstLine="480" w:firstLineChars="200"/>
        <w:jc w:val="both"/>
        <w:rPr>
          <w:rFonts w:hint="default" w:ascii="Times New Roman" w:hAnsi="Times New Roman" w:eastAsia="仿宋_GB2312" w:cs="Times New Roman"/>
          <w:bCs/>
          <w:iCs/>
          <w:color w:val="000000" w:themeColor="text1"/>
          <w:sz w:val="24"/>
          <w:szCs w:val="24"/>
          <w:lang w:val="en-US" w:eastAsia="zh-CN"/>
        </w:rPr>
        <w:sectPr>
          <w:pgSz w:w="11906" w:h="16838"/>
          <w:pgMar w:top="1440" w:right="1797" w:bottom="1440" w:left="1797" w:header="851" w:footer="992" w:gutter="0"/>
          <w:cols w:space="425" w:num="1"/>
          <w:docGrid w:type="lines" w:linePitch="312" w:charSpace="0"/>
        </w:sectPr>
      </w:pPr>
    </w:p>
    <w:p>
      <w:pPr>
        <w:tabs>
          <w:tab w:val="left" w:pos="600"/>
          <w:tab w:val="left" w:pos="1134"/>
        </w:tabs>
        <w:suppressAutoHyphens/>
        <w:spacing w:before="240"/>
        <w:rPr>
          <w:rFonts w:hint="default" w:ascii="Times New Roman" w:hAnsi="Times New Roman" w:eastAsia="黑体" w:cs="Times New Roman"/>
          <w:b w:val="0"/>
          <w:bCs w:val="0"/>
          <w:color w:val="000000" w:themeColor="text1"/>
          <w:kern w:val="44"/>
          <w:sz w:val="32"/>
          <w:szCs w:val="32"/>
        </w:rPr>
      </w:pPr>
      <w:r>
        <w:rPr>
          <w:rFonts w:hint="default" w:ascii="Times New Roman" w:hAnsi="Times New Roman" w:eastAsia="黑体" w:cs="Times New Roman"/>
          <w:b w:val="0"/>
          <w:bCs w:val="0"/>
          <w:color w:val="000000" w:themeColor="text1"/>
          <w:kern w:val="44"/>
          <w:sz w:val="32"/>
          <w:szCs w:val="32"/>
        </w:rPr>
        <w:t>附件3</w:t>
      </w:r>
    </w:p>
    <w:p>
      <w:pPr>
        <w:tabs>
          <w:tab w:val="left" w:pos="600"/>
          <w:tab w:val="left" w:pos="1134"/>
        </w:tabs>
        <w:suppressAutoHyphens/>
        <w:spacing w:before="240"/>
        <w:jc w:val="center"/>
        <w:rPr>
          <w:rFonts w:hint="eastAsia" w:asciiTheme="majorEastAsia" w:hAnsiTheme="majorEastAsia" w:eastAsiaTheme="majorEastAsia" w:cstheme="majorEastAsia"/>
          <w:b/>
          <w:bCs/>
          <w:color w:val="000000" w:themeColor="text1"/>
          <w:sz w:val="44"/>
          <w:szCs w:val="44"/>
        </w:rPr>
      </w:pPr>
      <w:r>
        <w:rPr>
          <w:rFonts w:hint="eastAsia" w:asciiTheme="majorEastAsia" w:hAnsiTheme="majorEastAsia" w:eastAsiaTheme="majorEastAsia" w:cstheme="majorEastAsia"/>
          <w:b/>
          <w:bCs/>
          <w:color w:val="000000" w:themeColor="text1"/>
          <w:kern w:val="44"/>
          <w:sz w:val="44"/>
          <w:szCs w:val="44"/>
        </w:rPr>
        <w:t>商业计划书模板格式</w:t>
      </w:r>
    </w:p>
    <w:p>
      <w:pPr>
        <w:spacing w:before="240"/>
        <w:rPr>
          <w:rFonts w:hint="eastAsia" w:ascii="仿宋_GB2312" w:hAnsi="仿宋_GB2312" w:eastAsia="仿宋_GB2312" w:cs="仿宋_GB2312"/>
          <w:bCs/>
          <w:iCs/>
          <w:sz w:val="24"/>
          <w:szCs w:val="24"/>
        </w:rPr>
      </w:pPr>
      <w:r>
        <w:rPr>
          <w:rFonts w:hint="eastAsia" w:ascii="仿宋_GB2312" w:hAnsi="仿宋_GB2312" w:eastAsia="仿宋_GB2312" w:cs="仿宋_GB2312"/>
          <w:iCs/>
          <w:sz w:val="24"/>
          <w:szCs w:val="24"/>
        </w:rPr>
        <w:t>（封面）</w:t>
      </w:r>
      <w:r>
        <w:rPr>
          <w:rFonts w:hint="eastAsia" w:ascii="仿宋_GB2312" w:hAnsi="仿宋_GB2312" w:eastAsia="仿宋_GB2312" w:cs="仿宋_GB2312"/>
          <w:kern w:val="0"/>
          <w:sz w:val="24"/>
          <w:szCs w:val="24"/>
        </w:rPr>
        <w:t>××县××（农业经营主体名称）××（特色产业/产品）</w:t>
      </w:r>
      <w:r>
        <w:rPr>
          <w:rFonts w:hint="eastAsia" w:ascii="仿宋_GB2312" w:hAnsi="仿宋_GB2312" w:eastAsia="仿宋_GB2312" w:cs="仿宋_GB2312"/>
          <w:bCs/>
          <w:iCs/>
          <w:sz w:val="24"/>
          <w:szCs w:val="24"/>
        </w:rPr>
        <w:t>商业计划书</w:t>
      </w:r>
    </w:p>
    <w:p>
      <w:pPr>
        <w:spacing w:before="240"/>
        <w:rPr>
          <w:rFonts w:hint="eastAsia" w:ascii="仿宋_GB2312" w:hAnsi="仿宋_GB2312" w:eastAsia="仿宋_GB2312" w:cs="仿宋_GB2312"/>
          <w:bCs/>
          <w:iCs/>
          <w:sz w:val="24"/>
          <w:szCs w:val="24"/>
        </w:rPr>
      </w:pPr>
      <w:r>
        <w:rPr>
          <w:rFonts w:hint="eastAsia" w:ascii="仿宋_GB2312" w:hAnsi="仿宋_GB2312" w:eastAsia="仿宋_GB2312" w:cs="仿宋_GB2312"/>
          <w:bCs/>
          <w:iCs/>
          <w:sz w:val="24"/>
          <w:szCs w:val="24"/>
        </w:rPr>
        <w:t>XX（经营主体名称）（盖公章）</w:t>
      </w:r>
    </w:p>
    <w:p>
      <w:pPr>
        <w:spacing w:before="240"/>
        <w:rPr>
          <w:rFonts w:hint="eastAsia" w:ascii="仿宋_GB2312" w:hAnsi="仿宋_GB2312" w:eastAsia="仿宋_GB2312" w:cs="仿宋_GB2312"/>
          <w:iCs/>
          <w:sz w:val="24"/>
          <w:szCs w:val="24"/>
        </w:rPr>
      </w:pPr>
      <w:r>
        <w:rPr>
          <w:rFonts w:hint="eastAsia" w:ascii="仿宋_GB2312" w:hAnsi="仿宋_GB2312" w:eastAsia="仿宋_GB2312" w:cs="仿宋_GB2312"/>
          <w:bCs/>
          <w:iCs/>
          <w:sz w:val="24"/>
          <w:szCs w:val="24"/>
        </w:rPr>
        <w:t>20XX年XX月XX日</w:t>
      </w:r>
    </w:p>
    <w:p>
      <w:pPr>
        <w:spacing w:before="240"/>
        <w:rPr>
          <w:rFonts w:hint="eastAsia" w:ascii="仿宋_GB2312" w:hAnsi="仿宋_GB2312" w:eastAsia="仿宋_GB2312" w:cs="仿宋_GB2312"/>
          <w:iCs/>
          <w:sz w:val="24"/>
          <w:szCs w:val="24"/>
        </w:rPr>
      </w:pPr>
      <w:r>
        <w:rPr>
          <w:rFonts w:hint="eastAsia" w:ascii="仿宋_GB2312" w:hAnsi="仿宋_GB2312" w:eastAsia="仿宋_GB2312" w:cs="仿宋_GB2312"/>
          <w:iCs/>
          <w:sz w:val="24"/>
          <w:szCs w:val="24"/>
        </w:rPr>
        <w:t>（以下为商业计划书正文）</w:t>
      </w:r>
    </w:p>
    <w:p>
      <w:pPr>
        <w:pStyle w:val="13"/>
        <w:numPr>
          <w:ilvl w:val="0"/>
          <w:numId w:val="1"/>
        </w:numPr>
        <w:spacing w:before="240"/>
        <w:rPr>
          <w:rFonts w:hint="default" w:ascii="Times New Roman" w:hAnsi="Times New Roman" w:cs="Times New Roman" w:eastAsiaTheme="majorEastAsia"/>
          <w:b/>
          <w:iCs/>
          <w:sz w:val="21"/>
          <w:szCs w:val="21"/>
          <w:lang w:eastAsia="zh-CN"/>
        </w:rPr>
      </w:pPr>
      <w:r>
        <w:rPr>
          <w:rFonts w:hint="default" w:ascii="Times New Roman" w:hAnsi="Times New Roman" w:cs="Times New Roman" w:eastAsiaTheme="majorEastAsia"/>
          <w:b/>
          <w:iCs/>
          <w:sz w:val="21"/>
          <w:szCs w:val="21"/>
          <w:lang w:eastAsia="zh-CN"/>
        </w:rPr>
        <w:t>申请商业实体（经营主体）的基本情况</w:t>
      </w:r>
    </w:p>
    <w:tbl>
      <w:tblPr>
        <w:tblStyle w:val="6"/>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2458"/>
        <w:gridCol w:w="3685"/>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6" w:type="dxa"/>
            <w:shd w:val="clear" w:color="auto" w:fill="auto"/>
            <w:vAlign w:val="center"/>
          </w:tcPr>
          <w:p>
            <w:pPr>
              <w:spacing w:after="200" w:line="276" w:lineRule="auto"/>
              <w:ind w:left="720"/>
              <w:contextualSpacing/>
              <w:jc w:val="both"/>
              <w:rPr>
                <w:rFonts w:hint="default" w:ascii="Times New Roman" w:hAnsi="Times New Roman" w:cs="Times New Roman" w:eastAsiaTheme="minorEastAsia"/>
                <w:sz w:val="21"/>
                <w:szCs w:val="21"/>
              </w:rPr>
            </w:pPr>
          </w:p>
        </w:tc>
        <w:tc>
          <w:tcPr>
            <w:tcW w:w="2458" w:type="dxa"/>
            <w:shd w:val="clear" w:color="auto" w:fill="auto"/>
            <w:vAlign w:val="center"/>
          </w:tcPr>
          <w:p>
            <w:pPr>
              <w:jc w:val="both"/>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申请实体的名称和地址</w:t>
            </w:r>
          </w:p>
        </w:tc>
        <w:tc>
          <w:tcPr>
            <w:tcW w:w="3685" w:type="dxa"/>
          </w:tcPr>
          <w:p>
            <w:pPr>
              <w:jc w:val="both"/>
              <w:rPr>
                <w:rFonts w:hint="default" w:ascii="Times New Roman" w:hAnsi="Times New Roman" w:cs="Times New Roman" w:eastAsiaTheme="minorEastAsia"/>
                <w:sz w:val="21"/>
                <w:szCs w:val="21"/>
              </w:rPr>
            </w:pPr>
          </w:p>
        </w:tc>
        <w:tc>
          <w:tcPr>
            <w:tcW w:w="2694" w:type="dxa"/>
            <w:shd w:val="clear" w:color="auto" w:fill="auto"/>
            <w:vAlign w:val="center"/>
          </w:tcPr>
          <w:p>
            <w:pPr>
              <w:jc w:val="both"/>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6" w:type="dxa"/>
            <w:shd w:val="clear" w:color="auto" w:fill="auto"/>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2458" w:type="dxa"/>
            <w:shd w:val="clear" w:color="auto" w:fill="auto"/>
            <w:vAlign w:val="center"/>
          </w:tcPr>
          <w:p>
            <w:pPr>
              <w:jc w:val="both"/>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申请实体</w:t>
            </w:r>
          </w:p>
        </w:tc>
        <w:tc>
          <w:tcPr>
            <w:tcW w:w="3685" w:type="dxa"/>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描述</w:t>
            </w:r>
          </w:p>
        </w:tc>
        <w:tc>
          <w:tcPr>
            <w:tcW w:w="2694" w:type="dxa"/>
            <w:shd w:val="clear" w:color="auto" w:fill="auto"/>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作为商业计划书提案附件的证明文件副本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56" w:type="dxa"/>
            <w:shd w:val="clear" w:color="auto" w:fill="auto"/>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w:t>
            </w:r>
          </w:p>
        </w:tc>
        <w:tc>
          <w:tcPr>
            <w:tcW w:w="2458" w:type="dxa"/>
            <w:shd w:val="clear" w:color="auto" w:fill="auto"/>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合法注册</w:t>
            </w:r>
          </w:p>
          <w:p>
            <w:pPr>
              <w:jc w:val="both"/>
              <w:rPr>
                <w:rFonts w:hint="default" w:ascii="Times New Roman" w:hAnsi="Times New Roman" w:cs="Times New Roman" w:eastAsiaTheme="minorEastAsia"/>
                <w:sz w:val="21"/>
                <w:szCs w:val="21"/>
              </w:rPr>
            </w:pPr>
          </w:p>
        </w:tc>
        <w:tc>
          <w:tcPr>
            <w:tcW w:w="3685" w:type="dxa"/>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在商业监督管理局/部门和市场监督管理局注册，具有统一的社会信用代码，没有关闭或终止业务的记录</w:t>
            </w:r>
          </w:p>
        </w:tc>
        <w:tc>
          <w:tcPr>
            <w:tcW w:w="2694" w:type="dxa"/>
            <w:shd w:val="clear" w:color="auto" w:fill="auto"/>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营业执照复印件，在国家企业信用信息公示系统中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56" w:type="dxa"/>
            <w:shd w:val="clear" w:color="auto" w:fill="auto"/>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w:t>
            </w:r>
          </w:p>
        </w:tc>
        <w:tc>
          <w:tcPr>
            <w:tcW w:w="2458" w:type="dxa"/>
            <w:shd w:val="clear" w:color="auto" w:fill="auto"/>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上一期年报</w:t>
            </w:r>
          </w:p>
        </w:tc>
        <w:tc>
          <w:tcPr>
            <w:tcW w:w="3685" w:type="dxa"/>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上一份年报（已发布）</w:t>
            </w:r>
          </w:p>
        </w:tc>
        <w:tc>
          <w:tcPr>
            <w:tcW w:w="2694" w:type="dxa"/>
            <w:shd w:val="clear" w:color="auto" w:fill="auto"/>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通过国家企业信用信息公示系统提交的年度报告（公开）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656" w:type="dxa"/>
            <w:shd w:val="clear" w:color="auto" w:fill="auto"/>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1.3</w:t>
            </w:r>
          </w:p>
        </w:tc>
        <w:tc>
          <w:tcPr>
            <w:tcW w:w="2458" w:type="dxa"/>
            <w:shd w:val="clear" w:color="auto" w:fill="auto"/>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由电算化会计系统生成的上一年度财务报表（资产和负债、利润、现金流量）和权益变动表是完整的。</w:t>
            </w:r>
          </w:p>
        </w:tc>
        <w:tc>
          <w:tcPr>
            <w:tcW w:w="3685" w:type="dxa"/>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采用上一年度的电算化会计制度，完成资产负债、利润、现金流量表和权益变动表。</w:t>
            </w:r>
          </w:p>
        </w:tc>
        <w:tc>
          <w:tcPr>
            <w:tcW w:w="2694" w:type="dxa"/>
            <w:shd w:val="clear" w:color="auto" w:fill="auto"/>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财务系统生成报告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6" w:type="dxa"/>
            <w:shd w:val="clear" w:color="auto" w:fill="auto"/>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1.4</w:t>
            </w:r>
          </w:p>
        </w:tc>
        <w:tc>
          <w:tcPr>
            <w:tcW w:w="2458" w:type="dxa"/>
            <w:shd w:val="clear" w:color="auto" w:fill="auto"/>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关于社会包容和社会责任的承诺声明</w:t>
            </w:r>
          </w:p>
        </w:tc>
        <w:tc>
          <w:tcPr>
            <w:tcW w:w="3685" w:type="dxa"/>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承诺建立内部社会责任储备金（基金）。从业务计划开始之年（包括本年度）起，至少到项目完成年度年底为止，储备金将至少计入年营业收入的1%。储备金主要用于帮助商业主体内弱势农村员工发生紧急事故，或支持社区弱势群体或应对自然灾害</w:t>
            </w:r>
          </w:p>
        </w:tc>
        <w:tc>
          <w:tcPr>
            <w:tcW w:w="2694" w:type="dxa"/>
            <w:shd w:val="clear" w:color="auto" w:fill="auto"/>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商业实体的正式决定和相关计划的副本（印章）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56" w:type="dxa"/>
            <w:shd w:val="clear" w:color="auto" w:fill="auto"/>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1.5</w:t>
            </w:r>
          </w:p>
        </w:tc>
        <w:tc>
          <w:tcPr>
            <w:tcW w:w="2458" w:type="dxa"/>
            <w:shd w:val="clear" w:color="auto" w:fill="auto"/>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没有与环境污染和水土资源有关的不良记录</w:t>
            </w:r>
          </w:p>
        </w:tc>
        <w:tc>
          <w:tcPr>
            <w:tcW w:w="3685" w:type="dxa"/>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没有与环境污染和水土资源有关的不良记录</w:t>
            </w:r>
          </w:p>
        </w:tc>
        <w:tc>
          <w:tcPr>
            <w:tcW w:w="2694" w:type="dxa"/>
            <w:shd w:val="clear" w:color="auto" w:fill="auto"/>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没有环境处罚记录，也没有被当地环境局纠正、生成/提供或申请实体的声明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56" w:type="dxa"/>
            <w:shd w:val="clear" w:color="auto" w:fill="auto"/>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1.6</w:t>
            </w:r>
          </w:p>
        </w:tc>
        <w:tc>
          <w:tcPr>
            <w:tcW w:w="2458" w:type="dxa"/>
            <w:shd w:val="clear" w:color="auto" w:fill="auto"/>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业务范围</w:t>
            </w:r>
          </w:p>
        </w:tc>
        <w:tc>
          <w:tcPr>
            <w:tcW w:w="3685" w:type="dxa"/>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简要描述什么是关键业务运营</w:t>
            </w:r>
          </w:p>
        </w:tc>
        <w:tc>
          <w:tcPr>
            <w:tcW w:w="2694" w:type="dxa"/>
            <w:shd w:val="clear" w:color="auto" w:fill="auto"/>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叙述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56" w:type="dxa"/>
            <w:shd w:val="clear" w:color="auto" w:fill="auto"/>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1.7.</w:t>
            </w:r>
          </w:p>
        </w:tc>
        <w:tc>
          <w:tcPr>
            <w:tcW w:w="2458" w:type="dxa"/>
            <w:shd w:val="clear" w:color="auto" w:fill="auto"/>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商业计划书投资目的</w:t>
            </w:r>
          </w:p>
        </w:tc>
        <w:tc>
          <w:tcPr>
            <w:tcW w:w="3685" w:type="dxa"/>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从项目的商业计划书合格投资领域中进行选择</w:t>
            </w:r>
          </w:p>
        </w:tc>
        <w:tc>
          <w:tcPr>
            <w:tcW w:w="2694" w:type="dxa"/>
            <w:shd w:val="clear" w:color="auto" w:fill="auto"/>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可以是多种选择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56" w:type="dxa"/>
            <w:vMerge w:val="restart"/>
            <w:shd w:val="clear" w:color="auto" w:fill="auto"/>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1.8</w:t>
            </w:r>
          </w:p>
        </w:tc>
        <w:tc>
          <w:tcPr>
            <w:tcW w:w="2458" w:type="dxa"/>
            <w:vMerge w:val="restart"/>
            <w:shd w:val="clear" w:color="auto" w:fill="auto"/>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拟议的商业计划书融资</w:t>
            </w:r>
          </w:p>
        </w:tc>
        <w:tc>
          <w:tcPr>
            <w:tcW w:w="3685" w:type="dxa"/>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项目融资金额</w:t>
            </w:r>
          </w:p>
        </w:tc>
        <w:tc>
          <w:tcPr>
            <w:tcW w:w="2694" w:type="dxa"/>
            <w:shd w:val="clear" w:color="auto" w:fill="auto"/>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56" w:type="dxa"/>
            <w:vMerge w:val="continue"/>
            <w:shd w:val="clear" w:color="auto" w:fill="auto"/>
            <w:vAlign w:val="center"/>
          </w:tcPr>
          <w:p>
            <w:pPr>
              <w:jc w:val="both"/>
              <w:rPr>
                <w:rFonts w:hint="default" w:ascii="Times New Roman" w:hAnsi="Times New Roman" w:cs="Times New Roman" w:eastAsiaTheme="minorEastAsia"/>
                <w:sz w:val="21"/>
                <w:szCs w:val="21"/>
              </w:rPr>
            </w:pPr>
          </w:p>
        </w:tc>
        <w:tc>
          <w:tcPr>
            <w:tcW w:w="2458" w:type="dxa"/>
            <w:vMerge w:val="continue"/>
            <w:shd w:val="clear" w:color="auto" w:fill="auto"/>
            <w:vAlign w:val="center"/>
          </w:tcPr>
          <w:p>
            <w:pPr>
              <w:jc w:val="both"/>
              <w:rPr>
                <w:rFonts w:hint="default" w:ascii="Times New Roman" w:hAnsi="Times New Roman" w:cs="Times New Roman" w:eastAsiaTheme="minorEastAsia"/>
                <w:sz w:val="21"/>
                <w:szCs w:val="21"/>
              </w:rPr>
            </w:pPr>
          </w:p>
        </w:tc>
        <w:tc>
          <w:tcPr>
            <w:tcW w:w="3685" w:type="dxa"/>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配套金额</w:t>
            </w:r>
          </w:p>
        </w:tc>
        <w:tc>
          <w:tcPr>
            <w:tcW w:w="2694" w:type="dxa"/>
            <w:shd w:val="clear" w:color="auto" w:fill="auto"/>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56" w:type="dxa"/>
            <w:shd w:val="clear" w:color="auto" w:fill="auto"/>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1.9</w:t>
            </w:r>
          </w:p>
        </w:tc>
        <w:tc>
          <w:tcPr>
            <w:tcW w:w="2458" w:type="dxa"/>
            <w:shd w:val="clear" w:color="auto" w:fill="auto"/>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商业计划书实施时间表</w:t>
            </w:r>
          </w:p>
        </w:tc>
        <w:tc>
          <w:tcPr>
            <w:tcW w:w="3685" w:type="dxa"/>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开始月份/年份</w:t>
            </w:r>
          </w:p>
        </w:tc>
        <w:tc>
          <w:tcPr>
            <w:tcW w:w="2694" w:type="dxa"/>
            <w:shd w:val="clear" w:color="auto" w:fill="auto"/>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结束月份/年份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56" w:type="dxa"/>
            <w:shd w:val="clear" w:color="auto" w:fill="auto"/>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1.10</w:t>
            </w:r>
          </w:p>
        </w:tc>
        <w:tc>
          <w:tcPr>
            <w:tcW w:w="2458" w:type="dxa"/>
            <w:shd w:val="clear" w:color="auto" w:fill="auto"/>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直接受益人</w:t>
            </w:r>
          </w:p>
        </w:tc>
        <w:tc>
          <w:tcPr>
            <w:tcW w:w="3685" w:type="dxa"/>
            <w:vAlign w:val="center"/>
          </w:tcPr>
          <w:p>
            <w:pPr>
              <w:jc w:val="both"/>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参与/被服务的受益人总数 #</w:t>
            </w:r>
          </w:p>
        </w:tc>
        <w:tc>
          <w:tcPr>
            <w:tcW w:w="2694" w:type="dxa"/>
            <w:shd w:val="clear" w:color="auto" w:fill="auto"/>
            <w:vAlign w:val="center"/>
          </w:tcPr>
          <w:p>
            <w:pPr>
              <w:jc w:val="both"/>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56" w:type="dxa"/>
            <w:shd w:val="clear" w:color="auto" w:fill="auto"/>
            <w:vAlign w:val="center"/>
          </w:tcPr>
          <w:p>
            <w:pPr>
              <w:jc w:val="both"/>
              <w:rPr>
                <w:rFonts w:hint="default" w:ascii="Times New Roman" w:hAnsi="Times New Roman" w:cs="Times New Roman" w:eastAsiaTheme="minorEastAsia"/>
                <w:sz w:val="21"/>
                <w:szCs w:val="21"/>
              </w:rPr>
            </w:pPr>
          </w:p>
        </w:tc>
        <w:tc>
          <w:tcPr>
            <w:tcW w:w="2458" w:type="dxa"/>
            <w:shd w:val="clear" w:color="auto" w:fill="auto"/>
            <w:vAlign w:val="center"/>
          </w:tcPr>
          <w:p>
            <w:pPr>
              <w:jc w:val="both"/>
              <w:rPr>
                <w:rFonts w:hint="default" w:ascii="Times New Roman" w:hAnsi="Times New Roman" w:cs="Times New Roman" w:eastAsiaTheme="minorEastAsia"/>
                <w:sz w:val="21"/>
                <w:szCs w:val="21"/>
              </w:rPr>
            </w:pPr>
          </w:p>
        </w:tc>
        <w:tc>
          <w:tcPr>
            <w:tcW w:w="3685" w:type="dxa"/>
            <w:vAlign w:val="center"/>
          </w:tcPr>
          <w:p>
            <w:pPr>
              <w:jc w:val="both"/>
              <w:rPr>
                <w:rFonts w:hint="default" w:ascii="Times New Roman" w:hAnsi="Times New Roman" w:cs="Times New Roman" w:eastAsiaTheme="minorEastAsia"/>
                <w:b w:val="0"/>
                <w:bCs w:val="0"/>
                <w:i w:val="0"/>
                <w:iCs w:val="0"/>
                <w:sz w:val="21"/>
                <w:szCs w:val="21"/>
              </w:rPr>
            </w:pPr>
            <w:r>
              <w:rPr>
                <w:rFonts w:hint="default" w:ascii="Times New Roman" w:hAnsi="Times New Roman" w:cs="Times New Roman" w:eastAsiaTheme="minorEastAsia"/>
                <w:b w:val="0"/>
                <w:bCs w:val="0"/>
                <w:i w:val="0"/>
                <w:iCs w:val="0"/>
                <w:sz w:val="21"/>
                <w:szCs w:val="21"/>
              </w:rPr>
              <w:t>来自以前建档立卡贫困家庭</w:t>
            </w:r>
          </w:p>
        </w:tc>
        <w:tc>
          <w:tcPr>
            <w:tcW w:w="2694" w:type="dxa"/>
            <w:shd w:val="clear" w:color="auto" w:fill="auto"/>
            <w:vAlign w:val="center"/>
          </w:tcPr>
          <w:p>
            <w:pPr>
              <w:jc w:val="both"/>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56" w:type="dxa"/>
            <w:shd w:val="clear" w:color="auto" w:fill="auto"/>
            <w:vAlign w:val="center"/>
          </w:tcPr>
          <w:p>
            <w:pPr>
              <w:jc w:val="both"/>
              <w:rPr>
                <w:rFonts w:hint="default" w:ascii="Times New Roman" w:hAnsi="Times New Roman" w:cs="Times New Roman" w:eastAsiaTheme="minorEastAsia"/>
                <w:sz w:val="21"/>
                <w:szCs w:val="21"/>
              </w:rPr>
            </w:pPr>
          </w:p>
        </w:tc>
        <w:tc>
          <w:tcPr>
            <w:tcW w:w="2458" w:type="dxa"/>
            <w:shd w:val="clear" w:color="auto" w:fill="auto"/>
            <w:vAlign w:val="center"/>
          </w:tcPr>
          <w:p>
            <w:pPr>
              <w:jc w:val="both"/>
              <w:rPr>
                <w:rFonts w:hint="default" w:ascii="Times New Roman" w:hAnsi="Times New Roman" w:cs="Times New Roman" w:eastAsiaTheme="minorEastAsia"/>
                <w:sz w:val="21"/>
                <w:szCs w:val="21"/>
              </w:rPr>
            </w:pPr>
          </w:p>
        </w:tc>
        <w:tc>
          <w:tcPr>
            <w:tcW w:w="3685" w:type="dxa"/>
            <w:vAlign w:val="center"/>
          </w:tcPr>
          <w:p>
            <w:pPr>
              <w:jc w:val="both"/>
              <w:rPr>
                <w:rFonts w:hint="default" w:ascii="Times New Roman" w:hAnsi="Times New Roman" w:cs="Times New Roman" w:eastAsiaTheme="minorEastAsia"/>
                <w:b w:val="0"/>
                <w:bCs w:val="0"/>
                <w:i w:val="0"/>
                <w:iCs w:val="0"/>
                <w:sz w:val="21"/>
                <w:szCs w:val="21"/>
              </w:rPr>
            </w:pPr>
            <w:r>
              <w:rPr>
                <w:rFonts w:hint="default" w:ascii="Times New Roman" w:hAnsi="Times New Roman" w:cs="Times New Roman" w:eastAsiaTheme="minorEastAsia"/>
                <w:b w:val="0"/>
                <w:bCs w:val="0"/>
                <w:i w:val="0"/>
                <w:iCs w:val="0"/>
                <w:sz w:val="21"/>
                <w:szCs w:val="21"/>
              </w:rPr>
              <w:t>女性</w:t>
            </w:r>
          </w:p>
        </w:tc>
        <w:tc>
          <w:tcPr>
            <w:tcW w:w="2694" w:type="dxa"/>
            <w:shd w:val="clear" w:color="auto" w:fill="auto"/>
            <w:vAlign w:val="center"/>
          </w:tcPr>
          <w:p>
            <w:pPr>
              <w:jc w:val="both"/>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56" w:type="dxa"/>
            <w:shd w:val="clear" w:color="auto" w:fill="auto"/>
            <w:vAlign w:val="center"/>
          </w:tcPr>
          <w:p>
            <w:pPr>
              <w:jc w:val="both"/>
              <w:rPr>
                <w:rFonts w:hint="default" w:ascii="Times New Roman" w:hAnsi="Times New Roman" w:cs="Times New Roman" w:eastAsiaTheme="minorEastAsia"/>
                <w:sz w:val="21"/>
                <w:szCs w:val="21"/>
              </w:rPr>
            </w:pPr>
          </w:p>
        </w:tc>
        <w:tc>
          <w:tcPr>
            <w:tcW w:w="2458" w:type="dxa"/>
            <w:shd w:val="clear" w:color="auto" w:fill="auto"/>
            <w:vAlign w:val="center"/>
          </w:tcPr>
          <w:p>
            <w:pPr>
              <w:jc w:val="both"/>
              <w:rPr>
                <w:rFonts w:hint="default" w:ascii="Times New Roman" w:hAnsi="Times New Roman" w:cs="Times New Roman" w:eastAsiaTheme="minorEastAsia"/>
                <w:sz w:val="21"/>
                <w:szCs w:val="21"/>
              </w:rPr>
            </w:pPr>
          </w:p>
        </w:tc>
        <w:tc>
          <w:tcPr>
            <w:tcW w:w="3685" w:type="dxa"/>
            <w:vAlign w:val="center"/>
          </w:tcPr>
          <w:p>
            <w:pPr>
              <w:jc w:val="both"/>
              <w:rPr>
                <w:rFonts w:hint="default" w:ascii="Times New Roman" w:hAnsi="Times New Roman" w:cs="Times New Roman" w:eastAsiaTheme="minorEastAsia"/>
                <w:b w:val="0"/>
                <w:bCs w:val="0"/>
                <w:i w:val="0"/>
                <w:iCs w:val="0"/>
                <w:sz w:val="21"/>
                <w:szCs w:val="21"/>
              </w:rPr>
            </w:pPr>
            <w:r>
              <w:rPr>
                <w:rFonts w:hint="default" w:ascii="Times New Roman" w:hAnsi="Times New Roman" w:cs="Times New Roman" w:eastAsiaTheme="minorEastAsia"/>
                <w:b w:val="0"/>
                <w:bCs w:val="0"/>
                <w:i w:val="0"/>
                <w:iCs w:val="0"/>
                <w:sz w:val="21"/>
                <w:szCs w:val="21"/>
              </w:rPr>
              <w:t>青年</w:t>
            </w:r>
          </w:p>
        </w:tc>
        <w:tc>
          <w:tcPr>
            <w:tcW w:w="2694" w:type="dxa"/>
            <w:shd w:val="clear" w:color="auto" w:fill="auto"/>
            <w:vAlign w:val="center"/>
          </w:tcPr>
          <w:p>
            <w:pPr>
              <w:jc w:val="both"/>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56" w:type="dxa"/>
            <w:shd w:val="clear" w:color="auto" w:fill="auto"/>
            <w:vAlign w:val="center"/>
          </w:tcPr>
          <w:p>
            <w:pPr>
              <w:jc w:val="both"/>
              <w:rPr>
                <w:rFonts w:hint="default" w:ascii="Times New Roman" w:hAnsi="Times New Roman" w:cs="Times New Roman" w:eastAsiaTheme="minorEastAsia"/>
                <w:sz w:val="21"/>
                <w:szCs w:val="21"/>
              </w:rPr>
            </w:pPr>
          </w:p>
        </w:tc>
        <w:tc>
          <w:tcPr>
            <w:tcW w:w="2458" w:type="dxa"/>
            <w:shd w:val="clear" w:color="auto" w:fill="auto"/>
            <w:vAlign w:val="center"/>
          </w:tcPr>
          <w:p>
            <w:pPr>
              <w:jc w:val="both"/>
              <w:rPr>
                <w:rFonts w:hint="default" w:ascii="Times New Roman" w:hAnsi="Times New Roman" w:cs="Times New Roman" w:eastAsiaTheme="minorEastAsia"/>
                <w:sz w:val="21"/>
                <w:szCs w:val="21"/>
              </w:rPr>
            </w:pPr>
          </w:p>
        </w:tc>
        <w:tc>
          <w:tcPr>
            <w:tcW w:w="3685" w:type="dxa"/>
            <w:vAlign w:val="center"/>
          </w:tcPr>
          <w:p>
            <w:pPr>
              <w:jc w:val="both"/>
              <w:rPr>
                <w:rFonts w:hint="default" w:ascii="Times New Roman" w:hAnsi="Times New Roman" w:cs="Times New Roman" w:eastAsiaTheme="minorEastAsia"/>
                <w:b w:val="0"/>
                <w:bCs w:val="0"/>
                <w:i w:val="0"/>
                <w:iCs w:val="0"/>
                <w:sz w:val="21"/>
                <w:szCs w:val="21"/>
              </w:rPr>
            </w:pPr>
            <w:r>
              <w:rPr>
                <w:rFonts w:hint="default" w:ascii="Times New Roman" w:hAnsi="Times New Roman" w:cs="Times New Roman" w:eastAsiaTheme="minorEastAsia"/>
                <w:b w:val="0"/>
                <w:bCs w:val="0"/>
                <w:i w:val="0"/>
                <w:iCs w:val="0"/>
                <w:sz w:val="21"/>
                <w:szCs w:val="21"/>
              </w:rPr>
              <w:t>少数民族</w:t>
            </w:r>
          </w:p>
        </w:tc>
        <w:tc>
          <w:tcPr>
            <w:tcW w:w="2694" w:type="dxa"/>
            <w:shd w:val="clear" w:color="auto" w:fill="auto"/>
            <w:vAlign w:val="center"/>
          </w:tcPr>
          <w:p>
            <w:pPr>
              <w:jc w:val="both"/>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56" w:type="dxa"/>
            <w:shd w:val="clear" w:color="auto" w:fill="auto"/>
            <w:vAlign w:val="center"/>
          </w:tcPr>
          <w:p>
            <w:pPr>
              <w:jc w:val="both"/>
              <w:rPr>
                <w:rFonts w:hint="default" w:ascii="Times New Roman" w:hAnsi="Times New Roman" w:cs="Times New Roman" w:eastAsiaTheme="minorEastAsia"/>
                <w:sz w:val="21"/>
                <w:szCs w:val="21"/>
              </w:rPr>
            </w:pPr>
          </w:p>
        </w:tc>
        <w:tc>
          <w:tcPr>
            <w:tcW w:w="2458" w:type="dxa"/>
            <w:shd w:val="clear" w:color="auto" w:fill="auto"/>
            <w:vAlign w:val="center"/>
          </w:tcPr>
          <w:p>
            <w:pPr>
              <w:jc w:val="both"/>
              <w:rPr>
                <w:rFonts w:hint="default" w:ascii="Times New Roman" w:hAnsi="Times New Roman" w:cs="Times New Roman" w:eastAsiaTheme="minorEastAsia"/>
                <w:sz w:val="21"/>
                <w:szCs w:val="21"/>
              </w:rPr>
            </w:pPr>
          </w:p>
        </w:tc>
        <w:tc>
          <w:tcPr>
            <w:tcW w:w="3685" w:type="dxa"/>
            <w:vAlign w:val="center"/>
          </w:tcPr>
          <w:p>
            <w:pPr>
              <w:jc w:val="both"/>
              <w:rPr>
                <w:rFonts w:hint="default" w:ascii="Times New Roman" w:hAnsi="Times New Roman" w:cs="Times New Roman" w:eastAsiaTheme="minorEastAsia"/>
                <w:sz w:val="21"/>
                <w:szCs w:val="21"/>
              </w:rPr>
            </w:pPr>
          </w:p>
        </w:tc>
        <w:tc>
          <w:tcPr>
            <w:tcW w:w="2694" w:type="dxa"/>
            <w:shd w:val="clear" w:color="auto" w:fill="auto"/>
            <w:vAlign w:val="center"/>
          </w:tcPr>
          <w:p>
            <w:pPr>
              <w:jc w:val="both"/>
              <w:rPr>
                <w:rFonts w:hint="default" w:ascii="Times New Roman" w:hAnsi="Times New Roman" w:cs="Times New Roman" w:eastAsiaTheme="minorEastAsia"/>
                <w:sz w:val="21"/>
                <w:szCs w:val="21"/>
              </w:rPr>
            </w:pPr>
          </w:p>
        </w:tc>
      </w:tr>
    </w:tbl>
    <w:p>
      <w:pPr>
        <w:pStyle w:val="13"/>
        <w:spacing w:before="240"/>
        <w:ind w:left="360"/>
        <w:rPr>
          <w:rFonts w:hint="eastAsia" w:asciiTheme="minorEastAsia" w:hAnsiTheme="minorEastAsia" w:eastAsiaTheme="minorEastAsia" w:cstheme="minorEastAsia"/>
          <w:b/>
          <w:iCs/>
          <w:sz w:val="21"/>
          <w:szCs w:val="21"/>
          <w:lang w:eastAsia="zh-CN"/>
        </w:rPr>
      </w:pPr>
      <w:r>
        <w:rPr>
          <w:rFonts w:hint="eastAsia" w:asciiTheme="minorEastAsia" w:hAnsiTheme="minorEastAsia" w:eastAsiaTheme="minorEastAsia" w:cstheme="minorEastAsia"/>
          <w:b/>
          <w:iCs/>
          <w:sz w:val="21"/>
          <w:szCs w:val="21"/>
          <w:lang w:eastAsia="zh-CN"/>
        </w:rPr>
        <w:t>说明：1.1-1.3、1.5-1.6填写的内容为经营主体准入前的基本情况</w:t>
      </w:r>
    </w:p>
    <w:p>
      <w:pPr>
        <w:pStyle w:val="13"/>
        <w:spacing w:before="240"/>
        <w:ind w:left="792"/>
        <w:rPr>
          <w:rFonts w:hint="eastAsia" w:asciiTheme="minorEastAsia" w:hAnsiTheme="minorEastAsia" w:eastAsiaTheme="minorEastAsia" w:cstheme="minorEastAsia"/>
          <w:iCs/>
          <w:sz w:val="21"/>
          <w:szCs w:val="21"/>
          <w:lang w:eastAsia="zh-CN"/>
        </w:rPr>
      </w:pPr>
    </w:p>
    <w:p>
      <w:pPr>
        <w:pStyle w:val="13"/>
        <w:numPr>
          <w:ilvl w:val="0"/>
          <w:numId w:val="1"/>
        </w:numPr>
        <w:spacing w:before="240"/>
        <w:rPr>
          <w:rFonts w:hint="default" w:ascii="Times New Roman" w:hAnsi="Times New Roman" w:cs="Times New Roman" w:eastAsiaTheme="minorEastAsia"/>
          <w:b/>
          <w:iCs/>
          <w:sz w:val="21"/>
          <w:szCs w:val="21"/>
        </w:rPr>
      </w:pPr>
      <w:r>
        <w:rPr>
          <w:rFonts w:hint="default" w:ascii="Times New Roman" w:hAnsi="Times New Roman" w:cs="Times New Roman" w:eastAsiaTheme="minorEastAsia"/>
          <w:b/>
          <w:iCs/>
          <w:sz w:val="21"/>
          <w:szCs w:val="21"/>
        </w:rPr>
        <w:t>投资/实施计划概要</w:t>
      </w:r>
    </w:p>
    <w:p>
      <w:pPr>
        <w:pStyle w:val="13"/>
        <w:spacing w:before="240"/>
        <w:ind w:left="360"/>
        <w:rPr>
          <w:rFonts w:ascii="Arial" w:hAnsi="Arial"/>
          <w:b/>
          <w:iCs/>
          <w:sz w:val="20"/>
          <w:szCs w:val="20"/>
        </w:rPr>
      </w:pPr>
    </w:p>
    <w:tbl>
      <w:tblPr>
        <w:tblStyle w:val="7"/>
        <w:tblW w:w="0" w:type="auto"/>
        <w:tblInd w:w="36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09"/>
        <w:gridCol w:w="1159"/>
        <w:gridCol w:w="1160"/>
        <w:gridCol w:w="1160"/>
        <w:gridCol w:w="1160"/>
        <w:gridCol w:w="1193"/>
        <w:gridCol w:w="112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7" w:hRule="atLeast"/>
        </w:trPr>
        <w:tc>
          <w:tcPr>
            <w:tcW w:w="1335" w:type="dxa"/>
          </w:tcPr>
          <w:p>
            <w:pPr>
              <w:pStyle w:val="13"/>
              <w:spacing w:before="240"/>
              <w:ind w:left="0"/>
              <w:rPr>
                <w:rFonts w:hint="eastAsia" w:asciiTheme="minorEastAsia" w:hAnsiTheme="minorEastAsia" w:eastAsiaTheme="minorEastAsia" w:cstheme="minorEastAsia"/>
                <w:b/>
                <w:iCs/>
                <w:sz w:val="18"/>
                <w:szCs w:val="18"/>
              </w:rPr>
            </w:pPr>
          </w:p>
        </w:tc>
        <w:tc>
          <w:tcPr>
            <w:tcW w:w="1335" w:type="dxa"/>
          </w:tcPr>
          <w:p>
            <w:pPr>
              <w:pStyle w:val="13"/>
              <w:spacing w:before="240"/>
              <w:ind w:left="0"/>
              <w:rPr>
                <w:rFonts w:hint="eastAsia" w:asciiTheme="minorEastAsia" w:hAnsiTheme="minorEastAsia" w:eastAsiaTheme="minorEastAsia" w:cstheme="minorEastAsia"/>
                <w:b/>
                <w:iCs/>
                <w:sz w:val="18"/>
                <w:szCs w:val="18"/>
              </w:rPr>
            </w:pPr>
            <w:r>
              <w:rPr>
                <w:rFonts w:hint="eastAsia" w:asciiTheme="minorEastAsia" w:hAnsiTheme="minorEastAsia" w:eastAsiaTheme="minorEastAsia" w:cstheme="minorEastAsia"/>
                <w:b/>
                <w:iCs/>
                <w:sz w:val="18"/>
                <w:szCs w:val="18"/>
              </w:rPr>
              <w:t>第一季度</w:t>
            </w:r>
          </w:p>
        </w:tc>
        <w:tc>
          <w:tcPr>
            <w:tcW w:w="1336" w:type="dxa"/>
          </w:tcPr>
          <w:p>
            <w:pPr>
              <w:pStyle w:val="13"/>
              <w:spacing w:before="240"/>
              <w:ind w:left="0"/>
              <w:rPr>
                <w:rFonts w:hint="eastAsia" w:asciiTheme="minorEastAsia" w:hAnsiTheme="minorEastAsia" w:eastAsiaTheme="minorEastAsia" w:cstheme="minorEastAsia"/>
                <w:b/>
                <w:iCs/>
                <w:sz w:val="18"/>
                <w:szCs w:val="18"/>
              </w:rPr>
            </w:pPr>
            <w:r>
              <w:rPr>
                <w:rFonts w:hint="eastAsia" w:asciiTheme="minorEastAsia" w:hAnsiTheme="minorEastAsia" w:eastAsiaTheme="minorEastAsia" w:cstheme="minorEastAsia"/>
                <w:b/>
                <w:iCs/>
                <w:sz w:val="18"/>
                <w:szCs w:val="18"/>
              </w:rPr>
              <w:t>第二季度</w:t>
            </w:r>
          </w:p>
        </w:tc>
        <w:tc>
          <w:tcPr>
            <w:tcW w:w="1336" w:type="dxa"/>
          </w:tcPr>
          <w:p>
            <w:pPr>
              <w:pStyle w:val="13"/>
              <w:spacing w:before="240"/>
              <w:ind w:left="0"/>
              <w:rPr>
                <w:rFonts w:hint="eastAsia" w:asciiTheme="minorEastAsia" w:hAnsiTheme="minorEastAsia" w:eastAsiaTheme="minorEastAsia" w:cstheme="minorEastAsia"/>
                <w:b/>
                <w:iCs/>
                <w:sz w:val="18"/>
                <w:szCs w:val="18"/>
              </w:rPr>
            </w:pPr>
            <w:r>
              <w:rPr>
                <w:rFonts w:hint="eastAsia" w:asciiTheme="minorEastAsia" w:hAnsiTheme="minorEastAsia" w:eastAsiaTheme="minorEastAsia" w:cstheme="minorEastAsia"/>
                <w:b/>
                <w:iCs/>
                <w:sz w:val="18"/>
                <w:szCs w:val="18"/>
              </w:rPr>
              <w:t>第三季度</w:t>
            </w:r>
          </w:p>
        </w:tc>
        <w:tc>
          <w:tcPr>
            <w:tcW w:w="1336" w:type="dxa"/>
          </w:tcPr>
          <w:p>
            <w:pPr>
              <w:pStyle w:val="13"/>
              <w:spacing w:before="240"/>
              <w:ind w:left="0"/>
              <w:rPr>
                <w:rFonts w:hint="eastAsia" w:asciiTheme="minorEastAsia" w:hAnsiTheme="minorEastAsia" w:eastAsiaTheme="minorEastAsia" w:cstheme="minorEastAsia"/>
                <w:b/>
                <w:iCs/>
                <w:sz w:val="18"/>
                <w:szCs w:val="18"/>
              </w:rPr>
            </w:pPr>
            <w:r>
              <w:rPr>
                <w:rFonts w:hint="eastAsia" w:asciiTheme="minorEastAsia" w:hAnsiTheme="minorEastAsia" w:eastAsiaTheme="minorEastAsia" w:cstheme="minorEastAsia"/>
                <w:b/>
                <w:iCs/>
                <w:sz w:val="18"/>
                <w:szCs w:val="18"/>
              </w:rPr>
              <w:t>第四季度</w:t>
            </w:r>
          </w:p>
        </w:tc>
        <w:tc>
          <w:tcPr>
            <w:tcW w:w="1336" w:type="dxa"/>
          </w:tcPr>
          <w:p>
            <w:pPr>
              <w:pStyle w:val="13"/>
              <w:spacing w:before="240"/>
              <w:ind w:left="0"/>
              <w:rPr>
                <w:rFonts w:hint="eastAsia" w:asciiTheme="minorEastAsia" w:hAnsiTheme="minorEastAsia" w:eastAsiaTheme="minorEastAsia" w:cstheme="minorEastAsia"/>
                <w:b/>
                <w:iCs/>
                <w:sz w:val="18"/>
                <w:szCs w:val="18"/>
              </w:rPr>
            </w:pPr>
            <w:r>
              <w:rPr>
                <w:rFonts w:hint="eastAsia" w:asciiTheme="minorEastAsia" w:hAnsiTheme="minorEastAsia" w:eastAsiaTheme="minorEastAsia" w:cstheme="minorEastAsia"/>
                <w:b/>
                <w:iCs/>
                <w:sz w:val="18"/>
                <w:szCs w:val="18"/>
              </w:rPr>
              <w:t>第 5 季度</w:t>
            </w:r>
          </w:p>
        </w:tc>
        <w:tc>
          <w:tcPr>
            <w:tcW w:w="1336" w:type="dxa"/>
          </w:tcPr>
          <w:p>
            <w:pPr>
              <w:pStyle w:val="13"/>
              <w:spacing w:before="240"/>
              <w:ind w:left="0"/>
              <w:rPr>
                <w:rFonts w:hint="eastAsia" w:asciiTheme="minorEastAsia" w:hAnsiTheme="minorEastAsia" w:eastAsiaTheme="minorEastAsia" w:cstheme="minorEastAsia"/>
                <w:b/>
                <w:iCs/>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35" w:type="dxa"/>
          </w:tcPr>
          <w:p>
            <w:pPr>
              <w:pStyle w:val="13"/>
              <w:spacing w:before="240"/>
              <w:ind w:left="0"/>
              <w:rPr>
                <w:rFonts w:hint="eastAsia" w:asciiTheme="minorEastAsia" w:hAnsiTheme="minorEastAsia" w:eastAsiaTheme="minorEastAsia" w:cstheme="minorEastAsia"/>
                <w:bCs/>
                <w:iCs/>
                <w:sz w:val="18"/>
                <w:szCs w:val="18"/>
              </w:rPr>
            </w:pPr>
            <w:r>
              <w:rPr>
                <w:rFonts w:hint="eastAsia" w:asciiTheme="minorEastAsia" w:hAnsiTheme="minorEastAsia" w:eastAsiaTheme="minorEastAsia" w:cstheme="minorEastAsia"/>
                <w:bCs/>
                <w:iCs/>
                <w:sz w:val="18"/>
                <w:szCs w:val="18"/>
              </w:rPr>
              <w:t>活动 1</w:t>
            </w:r>
          </w:p>
        </w:tc>
        <w:tc>
          <w:tcPr>
            <w:tcW w:w="1335" w:type="dxa"/>
          </w:tcPr>
          <w:p>
            <w:pPr>
              <w:pStyle w:val="13"/>
              <w:spacing w:before="240"/>
              <w:ind w:left="0"/>
              <w:rPr>
                <w:rFonts w:hint="eastAsia" w:asciiTheme="minorEastAsia" w:hAnsiTheme="minorEastAsia" w:eastAsiaTheme="minorEastAsia" w:cstheme="minorEastAsia"/>
                <w:bCs/>
                <w:iCs/>
                <w:sz w:val="18"/>
                <w:szCs w:val="18"/>
              </w:rPr>
            </w:pPr>
            <w:r>
              <w:rPr>
                <w:rFonts w:hint="eastAsia" w:asciiTheme="minorEastAsia" w:hAnsiTheme="minorEastAsia" w:eastAsiaTheme="minorEastAsia" w:cstheme="minorEastAsia"/>
                <w:bCs/>
                <w:iCs/>
                <w:sz w:val="18"/>
                <w:szCs w:val="18"/>
              </w:rPr>
              <w:t>采购</w:t>
            </w:r>
          </w:p>
        </w:tc>
        <w:tc>
          <w:tcPr>
            <w:tcW w:w="1336" w:type="dxa"/>
          </w:tcPr>
          <w:p>
            <w:pPr>
              <w:pStyle w:val="13"/>
              <w:spacing w:before="240"/>
              <w:ind w:left="0"/>
              <w:rPr>
                <w:rFonts w:hint="eastAsia" w:asciiTheme="minorEastAsia" w:hAnsiTheme="minorEastAsia" w:eastAsiaTheme="minorEastAsia" w:cstheme="minorEastAsia"/>
                <w:bCs/>
                <w:iCs/>
                <w:sz w:val="18"/>
                <w:szCs w:val="18"/>
              </w:rPr>
            </w:pPr>
            <w:r>
              <w:rPr>
                <w:rFonts w:hint="eastAsia" w:asciiTheme="minorEastAsia" w:hAnsiTheme="minorEastAsia" w:eastAsiaTheme="minorEastAsia" w:cstheme="minorEastAsia"/>
                <w:bCs/>
                <w:iCs/>
                <w:sz w:val="18"/>
                <w:szCs w:val="18"/>
              </w:rPr>
              <w:t>执行或安装</w:t>
            </w:r>
          </w:p>
        </w:tc>
        <w:tc>
          <w:tcPr>
            <w:tcW w:w="1336" w:type="dxa"/>
          </w:tcPr>
          <w:p>
            <w:pPr>
              <w:pStyle w:val="13"/>
              <w:spacing w:before="240"/>
              <w:ind w:left="0"/>
              <w:rPr>
                <w:rFonts w:hint="eastAsia" w:asciiTheme="minorEastAsia" w:hAnsiTheme="minorEastAsia" w:eastAsiaTheme="minorEastAsia" w:cstheme="minorEastAsia"/>
                <w:bCs/>
                <w:iCs/>
                <w:sz w:val="18"/>
                <w:szCs w:val="18"/>
              </w:rPr>
            </w:pPr>
            <w:r>
              <w:rPr>
                <w:rFonts w:hint="eastAsia" w:asciiTheme="minorEastAsia" w:hAnsiTheme="minorEastAsia" w:eastAsiaTheme="minorEastAsia" w:cstheme="minorEastAsia"/>
                <w:bCs/>
                <w:iCs/>
                <w:sz w:val="18"/>
                <w:szCs w:val="18"/>
              </w:rPr>
              <w:t>运营效率</w:t>
            </w:r>
          </w:p>
        </w:tc>
        <w:tc>
          <w:tcPr>
            <w:tcW w:w="1336" w:type="dxa"/>
          </w:tcPr>
          <w:p>
            <w:pPr>
              <w:pStyle w:val="13"/>
              <w:spacing w:before="240"/>
              <w:ind w:left="0"/>
              <w:rPr>
                <w:rFonts w:hint="eastAsia" w:asciiTheme="minorEastAsia" w:hAnsiTheme="minorEastAsia" w:eastAsiaTheme="minorEastAsia" w:cstheme="minorEastAsia"/>
                <w:bCs/>
                <w:iCs/>
                <w:sz w:val="18"/>
                <w:szCs w:val="18"/>
              </w:rPr>
            </w:pPr>
            <w:r>
              <w:rPr>
                <w:rFonts w:hint="eastAsia" w:asciiTheme="minorEastAsia" w:hAnsiTheme="minorEastAsia" w:eastAsiaTheme="minorEastAsia" w:cstheme="minorEastAsia"/>
                <w:bCs/>
                <w:iCs/>
                <w:sz w:val="18"/>
                <w:szCs w:val="18"/>
              </w:rPr>
              <w:t>认证和报销申请</w:t>
            </w:r>
          </w:p>
        </w:tc>
        <w:tc>
          <w:tcPr>
            <w:tcW w:w="1336" w:type="dxa"/>
          </w:tcPr>
          <w:p>
            <w:pPr>
              <w:pStyle w:val="13"/>
              <w:spacing w:before="240"/>
              <w:ind w:left="0"/>
              <w:rPr>
                <w:rFonts w:hint="eastAsia" w:asciiTheme="minorEastAsia" w:hAnsiTheme="minorEastAsia" w:eastAsiaTheme="minorEastAsia" w:cstheme="minorEastAsia"/>
                <w:bCs/>
                <w:iCs/>
                <w:sz w:val="18"/>
                <w:szCs w:val="18"/>
              </w:rPr>
            </w:pPr>
            <w:r>
              <w:rPr>
                <w:rFonts w:hint="eastAsia" w:asciiTheme="minorEastAsia" w:hAnsiTheme="minorEastAsia" w:eastAsiaTheme="minorEastAsia" w:cstheme="minorEastAsia"/>
                <w:bCs/>
                <w:iCs/>
                <w:sz w:val="18"/>
                <w:szCs w:val="18"/>
              </w:rPr>
              <w:t>……</w:t>
            </w:r>
          </w:p>
        </w:tc>
        <w:tc>
          <w:tcPr>
            <w:tcW w:w="1336" w:type="dxa"/>
          </w:tcPr>
          <w:p>
            <w:pPr>
              <w:pStyle w:val="13"/>
              <w:spacing w:before="240"/>
              <w:ind w:left="0"/>
              <w:rPr>
                <w:rFonts w:hint="eastAsia" w:asciiTheme="minorEastAsia" w:hAnsiTheme="minorEastAsia" w:eastAsiaTheme="minorEastAsia" w:cstheme="minorEastAsia"/>
                <w:bCs/>
                <w:iCs/>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3" w:hRule="atLeast"/>
        </w:trPr>
        <w:tc>
          <w:tcPr>
            <w:tcW w:w="1335" w:type="dxa"/>
          </w:tcPr>
          <w:p>
            <w:pPr>
              <w:pStyle w:val="13"/>
              <w:spacing w:before="240"/>
              <w:ind w:left="0"/>
              <w:rPr>
                <w:rFonts w:hint="eastAsia" w:asciiTheme="minorEastAsia" w:hAnsiTheme="minorEastAsia" w:eastAsiaTheme="minorEastAsia" w:cstheme="minorEastAsia"/>
                <w:bCs/>
                <w:iCs/>
                <w:sz w:val="18"/>
                <w:szCs w:val="18"/>
              </w:rPr>
            </w:pPr>
            <w:r>
              <w:rPr>
                <w:rFonts w:hint="eastAsia" w:asciiTheme="minorEastAsia" w:hAnsiTheme="minorEastAsia" w:eastAsiaTheme="minorEastAsia" w:cstheme="minorEastAsia"/>
                <w:bCs/>
                <w:iCs/>
                <w:sz w:val="18"/>
                <w:szCs w:val="18"/>
              </w:rPr>
              <w:t>活动 2</w:t>
            </w:r>
          </w:p>
        </w:tc>
        <w:tc>
          <w:tcPr>
            <w:tcW w:w="1335" w:type="dxa"/>
          </w:tcPr>
          <w:p>
            <w:pPr>
              <w:pStyle w:val="13"/>
              <w:spacing w:before="240"/>
              <w:ind w:left="0"/>
              <w:rPr>
                <w:rFonts w:hint="eastAsia" w:asciiTheme="minorEastAsia" w:hAnsiTheme="minorEastAsia" w:eastAsiaTheme="minorEastAsia" w:cstheme="minorEastAsia"/>
                <w:bCs/>
                <w:iCs/>
                <w:sz w:val="18"/>
                <w:szCs w:val="18"/>
              </w:rPr>
            </w:pPr>
          </w:p>
        </w:tc>
        <w:tc>
          <w:tcPr>
            <w:tcW w:w="1336" w:type="dxa"/>
          </w:tcPr>
          <w:p>
            <w:pPr>
              <w:pStyle w:val="13"/>
              <w:spacing w:before="240"/>
              <w:ind w:left="0"/>
              <w:rPr>
                <w:rFonts w:hint="eastAsia" w:asciiTheme="minorEastAsia" w:hAnsiTheme="minorEastAsia" w:eastAsiaTheme="minorEastAsia" w:cstheme="minorEastAsia"/>
                <w:bCs/>
                <w:iCs/>
                <w:sz w:val="18"/>
                <w:szCs w:val="18"/>
              </w:rPr>
            </w:pPr>
          </w:p>
        </w:tc>
        <w:tc>
          <w:tcPr>
            <w:tcW w:w="1336" w:type="dxa"/>
          </w:tcPr>
          <w:p>
            <w:pPr>
              <w:pStyle w:val="13"/>
              <w:spacing w:before="240"/>
              <w:ind w:left="0"/>
              <w:rPr>
                <w:rFonts w:hint="eastAsia" w:asciiTheme="minorEastAsia" w:hAnsiTheme="minorEastAsia" w:eastAsiaTheme="minorEastAsia" w:cstheme="minorEastAsia"/>
                <w:bCs/>
                <w:iCs/>
                <w:sz w:val="18"/>
                <w:szCs w:val="18"/>
              </w:rPr>
            </w:pPr>
          </w:p>
        </w:tc>
        <w:tc>
          <w:tcPr>
            <w:tcW w:w="1336" w:type="dxa"/>
          </w:tcPr>
          <w:p>
            <w:pPr>
              <w:pStyle w:val="13"/>
              <w:spacing w:before="240"/>
              <w:ind w:left="0"/>
              <w:rPr>
                <w:rFonts w:hint="eastAsia" w:asciiTheme="minorEastAsia" w:hAnsiTheme="minorEastAsia" w:eastAsiaTheme="minorEastAsia" w:cstheme="minorEastAsia"/>
                <w:bCs/>
                <w:iCs/>
                <w:sz w:val="18"/>
                <w:szCs w:val="18"/>
              </w:rPr>
            </w:pPr>
          </w:p>
        </w:tc>
        <w:tc>
          <w:tcPr>
            <w:tcW w:w="1336" w:type="dxa"/>
          </w:tcPr>
          <w:p>
            <w:pPr>
              <w:pStyle w:val="13"/>
              <w:spacing w:before="240"/>
              <w:ind w:left="0"/>
              <w:rPr>
                <w:rFonts w:hint="eastAsia" w:asciiTheme="minorEastAsia" w:hAnsiTheme="minorEastAsia" w:eastAsiaTheme="minorEastAsia" w:cstheme="minorEastAsia"/>
                <w:bCs/>
                <w:iCs/>
                <w:sz w:val="18"/>
                <w:szCs w:val="18"/>
              </w:rPr>
            </w:pPr>
          </w:p>
        </w:tc>
        <w:tc>
          <w:tcPr>
            <w:tcW w:w="1336" w:type="dxa"/>
          </w:tcPr>
          <w:p>
            <w:pPr>
              <w:pStyle w:val="13"/>
              <w:spacing w:before="240"/>
              <w:ind w:left="0"/>
              <w:rPr>
                <w:rFonts w:hint="eastAsia" w:asciiTheme="minorEastAsia" w:hAnsiTheme="minorEastAsia" w:eastAsiaTheme="minorEastAsia" w:cstheme="minorEastAsia"/>
                <w:bCs/>
                <w:iCs/>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35" w:type="dxa"/>
          </w:tcPr>
          <w:p>
            <w:pPr>
              <w:pStyle w:val="13"/>
              <w:spacing w:before="240"/>
              <w:ind w:left="0"/>
              <w:rPr>
                <w:rFonts w:hint="eastAsia" w:asciiTheme="minorEastAsia" w:hAnsiTheme="minorEastAsia" w:eastAsiaTheme="minorEastAsia" w:cstheme="minorEastAsia"/>
                <w:bCs/>
                <w:iCs/>
                <w:sz w:val="18"/>
                <w:szCs w:val="18"/>
              </w:rPr>
            </w:pPr>
            <w:r>
              <w:rPr>
                <w:rFonts w:hint="eastAsia" w:asciiTheme="minorEastAsia" w:hAnsiTheme="minorEastAsia" w:eastAsiaTheme="minorEastAsia" w:cstheme="minorEastAsia"/>
                <w:bCs/>
                <w:iCs/>
                <w:sz w:val="18"/>
                <w:szCs w:val="18"/>
              </w:rPr>
              <w:t>活动 3</w:t>
            </w:r>
          </w:p>
        </w:tc>
        <w:tc>
          <w:tcPr>
            <w:tcW w:w="1335" w:type="dxa"/>
          </w:tcPr>
          <w:p>
            <w:pPr>
              <w:pStyle w:val="13"/>
              <w:spacing w:before="240"/>
              <w:ind w:left="0"/>
              <w:rPr>
                <w:rFonts w:hint="eastAsia" w:asciiTheme="minorEastAsia" w:hAnsiTheme="minorEastAsia" w:eastAsiaTheme="minorEastAsia" w:cstheme="minorEastAsia"/>
                <w:bCs/>
                <w:iCs/>
                <w:sz w:val="18"/>
                <w:szCs w:val="18"/>
              </w:rPr>
            </w:pPr>
          </w:p>
        </w:tc>
        <w:tc>
          <w:tcPr>
            <w:tcW w:w="1336" w:type="dxa"/>
          </w:tcPr>
          <w:p>
            <w:pPr>
              <w:pStyle w:val="13"/>
              <w:spacing w:before="240"/>
              <w:ind w:left="0"/>
              <w:rPr>
                <w:rFonts w:hint="eastAsia" w:asciiTheme="minorEastAsia" w:hAnsiTheme="minorEastAsia" w:eastAsiaTheme="minorEastAsia" w:cstheme="minorEastAsia"/>
                <w:bCs/>
                <w:iCs/>
                <w:sz w:val="18"/>
                <w:szCs w:val="18"/>
              </w:rPr>
            </w:pPr>
          </w:p>
        </w:tc>
        <w:tc>
          <w:tcPr>
            <w:tcW w:w="1336" w:type="dxa"/>
          </w:tcPr>
          <w:p>
            <w:pPr>
              <w:pStyle w:val="13"/>
              <w:spacing w:before="240"/>
              <w:ind w:left="0"/>
              <w:rPr>
                <w:rFonts w:hint="eastAsia" w:asciiTheme="minorEastAsia" w:hAnsiTheme="minorEastAsia" w:eastAsiaTheme="minorEastAsia" w:cstheme="minorEastAsia"/>
                <w:bCs/>
                <w:iCs/>
                <w:sz w:val="18"/>
                <w:szCs w:val="18"/>
              </w:rPr>
            </w:pPr>
          </w:p>
        </w:tc>
        <w:tc>
          <w:tcPr>
            <w:tcW w:w="1336" w:type="dxa"/>
          </w:tcPr>
          <w:p>
            <w:pPr>
              <w:pStyle w:val="13"/>
              <w:spacing w:before="240"/>
              <w:ind w:left="0"/>
              <w:rPr>
                <w:rFonts w:hint="eastAsia" w:asciiTheme="minorEastAsia" w:hAnsiTheme="minorEastAsia" w:eastAsiaTheme="minorEastAsia" w:cstheme="minorEastAsia"/>
                <w:bCs/>
                <w:iCs/>
                <w:sz w:val="18"/>
                <w:szCs w:val="18"/>
              </w:rPr>
            </w:pPr>
          </w:p>
        </w:tc>
        <w:tc>
          <w:tcPr>
            <w:tcW w:w="1336" w:type="dxa"/>
          </w:tcPr>
          <w:p>
            <w:pPr>
              <w:pStyle w:val="13"/>
              <w:spacing w:before="240"/>
              <w:ind w:left="0"/>
              <w:rPr>
                <w:rFonts w:hint="eastAsia" w:asciiTheme="minorEastAsia" w:hAnsiTheme="minorEastAsia" w:eastAsiaTheme="minorEastAsia" w:cstheme="minorEastAsia"/>
                <w:bCs/>
                <w:iCs/>
                <w:sz w:val="18"/>
                <w:szCs w:val="18"/>
              </w:rPr>
            </w:pPr>
          </w:p>
        </w:tc>
        <w:tc>
          <w:tcPr>
            <w:tcW w:w="1336" w:type="dxa"/>
          </w:tcPr>
          <w:p>
            <w:pPr>
              <w:pStyle w:val="13"/>
              <w:spacing w:before="240"/>
              <w:ind w:left="0"/>
              <w:rPr>
                <w:rFonts w:hint="eastAsia" w:asciiTheme="minorEastAsia" w:hAnsiTheme="minorEastAsia" w:eastAsiaTheme="minorEastAsia" w:cstheme="minorEastAsia"/>
                <w:bCs/>
                <w:iCs/>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3" w:hRule="atLeast"/>
        </w:trPr>
        <w:tc>
          <w:tcPr>
            <w:tcW w:w="1335" w:type="dxa"/>
          </w:tcPr>
          <w:p>
            <w:pPr>
              <w:pStyle w:val="13"/>
              <w:spacing w:before="240"/>
              <w:ind w:left="0"/>
              <w:rPr>
                <w:rFonts w:hint="eastAsia" w:asciiTheme="minorEastAsia" w:hAnsiTheme="minorEastAsia" w:eastAsiaTheme="minorEastAsia" w:cstheme="minorEastAsia"/>
                <w:bCs/>
                <w:iCs/>
                <w:sz w:val="18"/>
                <w:szCs w:val="18"/>
              </w:rPr>
            </w:pPr>
            <w:r>
              <w:rPr>
                <w:rFonts w:hint="eastAsia" w:asciiTheme="minorEastAsia" w:hAnsiTheme="minorEastAsia" w:eastAsiaTheme="minorEastAsia" w:cstheme="minorEastAsia"/>
                <w:bCs/>
                <w:iCs/>
                <w:sz w:val="18"/>
                <w:szCs w:val="18"/>
              </w:rPr>
              <w:t>活动...</w:t>
            </w:r>
          </w:p>
        </w:tc>
        <w:tc>
          <w:tcPr>
            <w:tcW w:w="1335" w:type="dxa"/>
          </w:tcPr>
          <w:p>
            <w:pPr>
              <w:pStyle w:val="13"/>
              <w:spacing w:before="240"/>
              <w:ind w:left="0"/>
              <w:rPr>
                <w:rFonts w:hint="eastAsia" w:asciiTheme="minorEastAsia" w:hAnsiTheme="minorEastAsia" w:eastAsiaTheme="minorEastAsia" w:cstheme="minorEastAsia"/>
                <w:bCs/>
                <w:iCs/>
                <w:sz w:val="18"/>
                <w:szCs w:val="18"/>
              </w:rPr>
            </w:pPr>
          </w:p>
        </w:tc>
        <w:tc>
          <w:tcPr>
            <w:tcW w:w="1336" w:type="dxa"/>
          </w:tcPr>
          <w:p>
            <w:pPr>
              <w:pStyle w:val="13"/>
              <w:spacing w:before="240"/>
              <w:ind w:left="0"/>
              <w:rPr>
                <w:rFonts w:hint="eastAsia" w:asciiTheme="minorEastAsia" w:hAnsiTheme="minorEastAsia" w:eastAsiaTheme="minorEastAsia" w:cstheme="minorEastAsia"/>
                <w:bCs/>
                <w:iCs/>
                <w:sz w:val="18"/>
                <w:szCs w:val="18"/>
              </w:rPr>
            </w:pPr>
          </w:p>
        </w:tc>
        <w:tc>
          <w:tcPr>
            <w:tcW w:w="1336" w:type="dxa"/>
          </w:tcPr>
          <w:p>
            <w:pPr>
              <w:pStyle w:val="13"/>
              <w:spacing w:before="240"/>
              <w:ind w:left="0"/>
              <w:rPr>
                <w:rFonts w:hint="eastAsia" w:asciiTheme="minorEastAsia" w:hAnsiTheme="minorEastAsia" w:eastAsiaTheme="minorEastAsia" w:cstheme="minorEastAsia"/>
                <w:bCs/>
                <w:iCs/>
                <w:sz w:val="18"/>
                <w:szCs w:val="18"/>
              </w:rPr>
            </w:pPr>
          </w:p>
        </w:tc>
        <w:tc>
          <w:tcPr>
            <w:tcW w:w="1336" w:type="dxa"/>
          </w:tcPr>
          <w:p>
            <w:pPr>
              <w:pStyle w:val="13"/>
              <w:spacing w:before="240"/>
              <w:ind w:left="0"/>
              <w:rPr>
                <w:rFonts w:hint="eastAsia" w:asciiTheme="minorEastAsia" w:hAnsiTheme="minorEastAsia" w:eastAsiaTheme="minorEastAsia" w:cstheme="minorEastAsia"/>
                <w:bCs/>
                <w:iCs/>
                <w:sz w:val="18"/>
                <w:szCs w:val="18"/>
              </w:rPr>
            </w:pPr>
          </w:p>
        </w:tc>
        <w:tc>
          <w:tcPr>
            <w:tcW w:w="1336" w:type="dxa"/>
          </w:tcPr>
          <w:p>
            <w:pPr>
              <w:pStyle w:val="13"/>
              <w:spacing w:before="240"/>
              <w:ind w:left="0"/>
              <w:rPr>
                <w:rFonts w:hint="eastAsia" w:asciiTheme="minorEastAsia" w:hAnsiTheme="minorEastAsia" w:eastAsiaTheme="minorEastAsia" w:cstheme="minorEastAsia"/>
                <w:bCs/>
                <w:iCs/>
                <w:sz w:val="18"/>
                <w:szCs w:val="18"/>
              </w:rPr>
            </w:pPr>
          </w:p>
        </w:tc>
        <w:tc>
          <w:tcPr>
            <w:tcW w:w="1336" w:type="dxa"/>
          </w:tcPr>
          <w:p>
            <w:pPr>
              <w:pStyle w:val="13"/>
              <w:spacing w:before="240"/>
              <w:ind w:left="0"/>
              <w:rPr>
                <w:rFonts w:hint="eastAsia" w:asciiTheme="minorEastAsia" w:hAnsiTheme="minorEastAsia" w:eastAsiaTheme="minorEastAsia" w:cstheme="minorEastAsia"/>
                <w:bCs/>
                <w:iCs/>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6" w:hRule="atLeast"/>
        </w:trPr>
        <w:tc>
          <w:tcPr>
            <w:tcW w:w="1335" w:type="dxa"/>
          </w:tcPr>
          <w:p>
            <w:pPr>
              <w:pStyle w:val="13"/>
              <w:spacing w:before="240"/>
              <w:ind w:left="0"/>
              <w:rPr>
                <w:rFonts w:hint="eastAsia" w:asciiTheme="minorEastAsia" w:hAnsiTheme="minorEastAsia" w:eastAsiaTheme="minorEastAsia" w:cstheme="minorEastAsia"/>
                <w:bCs/>
                <w:iCs/>
                <w:sz w:val="18"/>
                <w:szCs w:val="18"/>
                <w:lang w:eastAsia="zh-CN"/>
              </w:rPr>
            </w:pPr>
            <w:r>
              <w:rPr>
                <w:rFonts w:hint="eastAsia" w:asciiTheme="minorEastAsia" w:hAnsiTheme="minorEastAsia" w:eastAsiaTheme="minorEastAsia" w:cstheme="minorEastAsia"/>
                <w:bCs/>
                <w:iCs/>
                <w:sz w:val="18"/>
                <w:szCs w:val="18"/>
                <w:lang w:eastAsia="zh-CN"/>
              </w:rPr>
              <w:t>项目融资（人民币元）</w:t>
            </w:r>
          </w:p>
        </w:tc>
        <w:tc>
          <w:tcPr>
            <w:tcW w:w="1335" w:type="dxa"/>
          </w:tcPr>
          <w:p>
            <w:pPr>
              <w:pStyle w:val="13"/>
              <w:spacing w:before="240"/>
              <w:ind w:left="0"/>
              <w:rPr>
                <w:rFonts w:hint="eastAsia" w:asciiTheme="minorEastAsia" w:hAnsiTheme="minorEastAsia" w:eastAsiaTheme="minorEastAsia" w:cstheme="minorEastAsia"/>
                <w:bCs/>
                <w:iCs/>
                <w:sz w:val="18"/>
                <w:szCs w:val="18"/>
                <w:lang w:eastAsia="zh-CN"/>
              </w:rPr>
            </w:pPr>
          </w:p>
        </w:tc>
        <w:tc>
          <w:tcPr>
            <w:tcW w:w="1336" w:type="dxa"/>
          </w:tcPr>
          <w:p>
            <w:pPr>
              <w:pStyle w:val="13"/>
              <w:spacing w:before="240"/>
              <w:ind w:left="0"/>
              <w:rPr>
                <w:rFonts w:hint="eastAsia" w:asciiTheme="minorEastAsia" w:hAnsiTheme="minorEastAsia" w:eastAsiaTheme="minorEastAsia" w:cstheme="minorEastAsia"/>
                <w:bCs/>
                <w:iCs/>
                <w:sz w:val="18"/>
                <w:szCs w:val="18"/>
                <w:lang w:eastAsia="zh-CN"/>
              </w:rPr>
            </w:pPr>
          </w:p>
        </w:tc>
        <w:tc>
          <w:tcPr>
            <w:tcW w:w="1336" w:type="dxa"/>
          </w:tcPr>
          <w:p>
            <w:pPr>
              <w:pStyle w:val="13"/>
              <w:spacing w:before="240"/>
              <w:ind w:left="0"/>
              <w:rPr>
                <w:rFonts w:hint="eastAsia" w:asciiTheme="minorEastAsia" w:hAnsiTheme="minorEastAsia" w:eastAsiaTheme="minorEastAsia" w:cstheme="minorEastAsia"/>
                <w:bCs/>
                <w:iCs/>
                <w:sz w:val="18"/>
                <w:szCs w:val="18"/>
                <w:lang w:eastAsia="zh-CN"/>
              </w:rPr>
            </w:pPr>
          </w:p>
        </w:tc>
        <w:tc>
          <w:tcPr>
            <w:tcW w:w="1336" w:type="dxa"/>
          </w:tcPr>
          <w:p>
            <w:pPr>
              <w:pStyle w:val="13"/>
              <w:spacing w:before="240"/>
              <w:ind w:left="0"/>
              <w:rPr>
                <w:rFonts w:hint="eastAsia" w:asciiTheme="minorEastAsia" w:hAnsiTheme="minorEastAsia" w:eastAsiaTheme="minorEastAsia" w:cstheme="minorEastAsia"/>
                <w:bCs/>
                <w:iCs/>
                <w:sz w:val="18"/>
                <w:szCs w:val="18"/>
                <w:lang w:eastAsia="zh-CN"/>
              </w:rPr>
            </w:pPr>
          </w:p>
        </w:tc>
        <w:tc>
          <w:tcPr>
            <w:tcW w:w="1336" w:type="dxa"/>
          </w:tcPr>
          <w:p>
            <w:pPr>
              <w:pStyle w:val="13"/>
              <w:spacing w:before="240"/>
              <w:ind w:left="0"/>
              <w:rPr>
                <w:rFonts w:hint="eastAsia" w:asciiTheme="minorEastAsia" w:hAnsiTheme="minorEastAsia" w:eastAsiaTheme="minorEastAsia" w:cstheme="minorEastAsia"/>
                <w:bCs/>
                <w:iCs/>
                <w:sz w:val="18"/>
                <w:szCs w:val="18"/>
                <w:lang w:eastAsia="zh-CN"/>
              </w:rPr>
            </w:pPr>
          </w:p>
        </w:tc>
        <w:tc>
          <w:tcPr>
            <w:tcW w:w="1336" w:type="dxa"/>
          </w:tcPr>
          <w:p>
            <w:pPr>
              <w:pStyle w:val="13"/>
              <w:spacing w:before="240"/>
              <w:ind w:left="0"/>
              <w:rPr>
                <w:rFonts w:hint="eastAsia" w:asciiTheme="minorEastAsia" w:hAnsiTheme="minorEastAsia" w:eastAsiaTheme="minorEastAsia" w:cstheme="minorEastAsia"/>
                <w:bCs/>
                <w:iCs/>
                <w:sz w:val="18"/>
                <w:szCs w:val="18"/>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35" w:type="dxa"/>
          </w:tcPr>
          <w:p>
            <w:pPr>
              <w:pStyle w:val="13"/>
              <w:spacing w:before="240"/>
              <w:ind w:left="0"/>
              <w:rPr>
                <w:rFonts w:hint="eastAsia" w:asciiTheme="minorEastAsia" w:hAnsiTheme="minorEastAsia" w:eastAsiaTheme="minorEastAsia" w:cstheme="minorEastAsia"/>
                <w:bCs/>
                <w:iCs/>
                <w:sz w:val="18"/>
                <w:szCs w:val="18"/>
                <w:lang w:eastAsia="zh-CN"/>
              </w:rPr>
            </w:pPr>
            <w:r>
              <w:rPr>
                <w:rFonts w:hint="eastAsia" w:asciiTheme="minorEastAsia" w:hAnsiTheme="minorEastAsia" w:eastAsiaTheme="minorEastAsia" w:cstheme="minorEastAsia"/>
                <w:bCs/>
                <w:iCs/>
                <w:sz w:val="18"/>
                <w:szCs w:val="18"/>
                <w:lang w:eastAsia="zh-CN"/>
              </w:rPr>
              <w:t>自筹融资（人民币元）</w:t>
            </w:r>
          </w:p>
        </w:tc>
        <w:tc>
          <w:tcPr>
            <w:tcW w:w="1335" w:type="dxa"/>
          </w:tcPr>
          <w:p>
            <w:pPr>
              <w:pStyle w:val="13"/>
              <w:spacing w:before="240"/>
              <w:ind w:left="0"/>
              <w:rPr>
                <w:rFonts w:hint="eastAsia" w:asciiTheme="minorEastAsia" w:hAnsiTheme="minorEastAsia" w:eastAsiaTheme="minorEastAsia" w:cstheme="minorEastAsia"/>
                <w:bCs/>
                <w:iCs/>
                <w:sz w:val="18"/>
                <w:szCs w:val="18"/>
                <w:lang w:eastAsia="zh-CN"/>
              </w:rPr>
            </w:pPr>
          </w:p>
        </w:tc>
        <w:tc>
          <w:tcPr>
            <w:tcW w:w="1336" w:type="dxa"/>
          </w:tcPr>
          <w:p>
            <w:pPr>
              <w:pStyle w:val="13"/>
              <w:spacing w:before="240"/>
              <w:ind w:left="0"/>
              <w:rPr>
                <w:rFonts w:hint="eastAsia" w:asciiTheme="minorEastAsia" w:hAnsiTheme="minorEastAsia" w:eastAsiaTheme="minorEastAsia" w:cstheme="minorEastAsia"/>
                <w:bCs/>
                <w:iCs/>
                <w:sz w:val="18"/>
                <w:szCs w:val="18"/>
                <w:lang w:eastAsia="zh-CN"/>
              </w:rPr>
            </w:pPr>
          </w:p>
        </w:tc>
        <w:tc>
          <w:tcPr>
            <w:tcW w:w="1336" w:type="dxa"/>
          </w:tcPr>
          <w:p>
            <w:pPr>
              <w:pStyle w:val="13"/>
              <w:spacing w:before="240"/>
              <w:ind w:left="0"/>
              <w:rPr>
                <w:rFonts w:hint="eastAsia" w:asciiTheme="minorEastAsia" w:hAnsiTheme="minorEastAsia" w:eastAsiaTheme="minorEastAsia" w:cstheme="minorEastAsia"/>
                <w:bCs/>
                <w:iCs/>
                <w:sz w:val="18"/>
                <w:szCs w:val="18"/>
                <w:lang w:eastAsia="zh-CN"/>
              </w:rPr>
            </w:pPr>
          </w:p>
        </w:tc>
        <w:tc>
          <w:tcPr>
            <w:tcW w:w="1336" w:type="dxa"/>
          </w:tcPr>
          <w:p>
            <w:pPr>
              <w:pStyle w:val="13"/>
              <w:spacing w:before="240"/>
              <w:ind w:left="0"/>
              <w:rPr>
                <w:rFonts w:hint="eastAsia" w:asciiTheme="minorEastAsia" w:hAnsiTheme="minorEastAsia" w:eastAsiaTheme="minorEastAsia" w:cstheme="minorEastAsia"/>
                <w:bCs/>
                <w:iCs/>
                <w:sz w:val="18"/>
                <w:szCs w:val="18"/>
                <w:lang w:eastAsia="zh-CN"/>
              </w:rPr>
            </w:pPr>
          </w:p>
        </w:tc>
        <w:tc>
          <w:tcPr>
            <w:tcW w:w="1336" w:type="dxa"/>
          </w:tcPr>
          <w:p>
            <w:pPr>
              <w:pStyle w:val="13"/>
              <w:spacing w:before="240"/>
              <w:ind w:left="0"/>
              <w:rPr>
                <w:rFonts w:hint="eastAsia" w:asciiTheme="minorEastAsia" w:hAnsiTheme="minorEastAsia" w:eastAsiaTheme="minorEastAsia" w:cstheme="minorEastAsia"/>
                <w:bCs/>
                <w:iCs/>
                <w:sz w:val="18"/>
                <w:szCs w:val="18"/>
                <w:lang w:eastAsia="zh-CN"/>
              </w:rPr>
            </w:pPr>
          </w:p>
        </w:tc>
        <w:tc>
          <w:tcPr>
            <w:tcW w:w="1336" w:type="dxa"/>
          </w:tcPr>
          <w:p>
            <w:pPr>
              <w:pStyle w:val="13"/>
              <w:spacing w:before="240"/>
              <w:ind w:left="0"/>
              <w:rPr>
                <w:rFonts w:hint="eastAsia" w:asciiTheme="minorEastAsia" w:hAnsiTheme="minorEastAsia" w:eastAsiaTheme="minorEastAsia" w:cstheme="minorEastAsia"/>
                <w:bCs/>
                <w:iCs/>
                <w:sz w:val="18"/>
                <w:szCs w:val="18"/>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35" w:type="dxa"/>
          </w:tcPr>
          <w:p>
            <w:pPr>
              <w:pStyle w:val="13"/>
              <w:spacing w:before="240"/>
              <w:ind w:left="0"/>
              <w:rPr>
                <w:rFonts w:hint="eastAsia" w:asciiTheme="minorEastAsia" w:hAnsiTheme="minorEastAsia" w:eastAsiaTheme="minorEastAsia" w:cstheme="minorEastAsia"/>
                <w:bCs/>
                <w:iCs/>
                <w:sz w:val="18"/>
                <w:szCs w:val="18"/>
              </w:rPr>
            </w:pPr>
            <w:r>
              <w:rPr>
                <w:rFonts w:hint="eastAsia" w:asciiTheme="minorEastAsia" w:hAnsiTheme="minorEastAsia" w:eastAsiaTheme="minorEastAsia" w:cstheme="minorEastAsia"/>
                <w:bCs/>
                <w:iCs/>
                <w:sz w:val="18"/>
                <w:szCs w:val="18"/>
              </w:rPr>
              <w:t>合计（人民币元）</w:t>
            </w:r>
          </w:p>
        </w:tc>
        <w:tc>
          <w:tcPr>
            <w:tcW w:w="1335" w:type="dxa"/>
          </w:tcPr>
          <w:p>
            <w:pPr>
              <w:pStyle w:val="13"/>
              <w:spacing w:before="240"/>
              <w:ind w:left="0"/>
              <w:rPr>
                <w:rFonts w:hint="eastAsia" w:asciiTheme="minorEastAsia" w:hAnsiTheme="minorEastAsia" w:eastAsiaTheme="minorEastAsia" w:cstheme="minorEastAsia"/>
                <w:bCs/>
                <w:iCs/>
                <w:sz w:val="18"/>
                <w:szCs w:val="18"/>
              </w:rPr>
            </w:pPr>
          </w:p>
        </w:tc>
        <w:tc>
          <w:tcPr>
            <w:tcW w:w="1336" w:type="dxa"/>
          </w:tcPr>
          <w:p>
            <w:pPr>
              <w:pStyle w:val="13"/>
              <w:spacing w:before="240"/>
              <w:ind w:left="0"/>
              <w:rPr>
                <w:rFonts w:hint="eastAsia" w:asciiTheme="minorEastAsia" w:hAnsiTheme="minorEastAsia" w:eastAsiaTheme="minorEastAsia" w:cstheme="minorEastAsia"/>
                <w:bCs/>
                <w:iCs/>
                <w:sz w:val="18"/>
                <w:szCs w:val="18"/>
              </w:rPr>
            </w:pPr>
          </w:p>
        </w:tc>
        <w:tc>
          <w:tcPr>
            <w:tcW w:w="1336" w:type="dxa"/>
          </w:tcPr>
          <w:p>
            <w:pPr>
              <w:pStyle w:val="13"/>
              <w:spacing w:before="240"/>
              <w:ind w:left="0"/>
              <w:rPr>
                <w:rFonts w:hint="eastAsia" w:asciiTheme="minorEastAsia" w:hAnsiTheme="minorEastAsia" w:eastAsiaTheme="minorEastAsia" w:cstheme="minorEastAsia"/>
                <w:bCs/>
                <w:iCs/>
                <w:sz w:val="18"/>
                <w:szCs w:val="18"/>
              </w:rPr>
            </w:pPr>
          </w:p>
        </w:tc>
        <w:tc>
          <w:tcPr>
            <w:tcW w:w="1336" w:type="dxa"/>
          </w:tcPr>
          <w:p>
            <w:pPr>
              <w:pStyle w:val="13"/>
              <w:spacing w:before="240"/>
              <w:ind w:left="0"/>
              <w:rPr>
                <w:rFonts w:hint="eastAsia" w:asciiTheme="minorEastAsia" w:hAnsiTheme="minorEastAsia" w:eastAsiaTheme="minorEastAsia" w:cstheme="minorEastAsia"/>
                <w:bCs/>
                <w:iCs/>
                <w:sz w:val="18"/>
                <w:szCs w:val="18"/>
              </w:rPr>
            </w:pPr>
          </w:p>
        </w:tc>
        <w:tc>
          <w:tcPr>
            <w:tcW w:w="1336" w:type="dxa"/>
          </w:tcPr>
          <w:p>
            <w:pPr>
              <w:pStyle w:val="13"/>
              <w:spacing w:before="240"/>
              <w:ind w:left="0"/>
              <w:rPr>
                <w:rFonts w:hint="eastAsia" w:asciiTheme="minorEastAsia" w:hAnsiTheme="minorEastAsia" w:eastAsiaTheme="minorEastAsia" w:cstheme="minorEastAsia"/>
                <w:bCs/>
                <w:iCs/>
                <w:sz w:val="18"/>
                <w:szCs w:val="18"/>
              </w:rPr>
            </w:pPr>
          </w:p>
        </w:tc>
        <w:tc>
          <w:tcPr>
            <w:tcW w:w="1336" w:type="dxa"/>
          </w:tcPr>
          <w:p>
            <w:pPr>
              <w:pStyle w:val="13"/>
              <w:spacing w:before="240"/>
              <w:ind w:left="0"/>
              <w:rPr>
                <w:rFonts w:hint="eastAsia" w:asciiTheme="minorEastAsia" w:hAnsiTheme="minorEastAsia" w:eastAsiaTheme="minorEastAsia" w:cstheme="minorEastAsia"/>
                <w:bCs/>
                <w:iCs/>
                <w:sz w:val="18"/>
                <w:szCs w:val="18"/>
              </w:rPr>
            </w:pPr>
          </w:p>
        </w:tc>
      </w:tr>
    </w:tbl>
    <w:p>
      <w:pPr>
        <w:pStyle w:val="13"/>
        <w:spacing w:before="240"/>
        <w:ind w:left="360"/>
        <w:rPr>
          <w:rFonts w:asciiTheme="minorEastAsia" w:hAnsiTheme="minorEastAsia" w:eastAsiaTheme="minorEastAsia"/>
          <w:b/>
          <w:iCs/>
          <w:sz w:val="21"/>
          <w:szCs w:val="21"/>
        </w:rPr>
      </w:pPr>
    </w:p>
    <w:p>
      <w:pPr>
        <w:pStyle w:val="13"/>
        <w:spacing w:before="240"/>
        <w:ind w:left="360"/>
        <w:rPr>
          <w:rFonts w:hint="default" w:ascii="Times New Roman" w:hAnsi="Times New Roman" w:eastAsia="仿宋_GB2312" w:cs="Times New Roman"/>
          <w:iCs/>
          <w:sz w:val="21"/>
          <w:szCs w:val="21"/>
          <w:lang w:eastAsia="zh-CN"/>
        </w:rPr>
      </w:pPr>
      <w:r>
        <w:rPr>
          <w:rFonts w:hint="default" w:ascii="Times New Roman" w:hAnsi="Times New Roman" w:eastAsia="仿宋_GB2312" w:cs="Times New Roman"/>
          <w:i/>
          <w:sz w:val="21"/>
          <w:szCs w:val="21"/>
          <w:lang w:eastAsia="zh-CN"/>
        </w:rPr>
        <w:t>请简要介绍上述拟议的投资活动</w:t>
      </w:r>
      <w:r>
        <w:rPr>
          <w:rFonts w:hint="default" w:ascii="Times New Roman" w:hAnsi="Times New Roman" w:eastAsia="仿宋_GB2312" w:cs="Times New Roman"/>
          <w:iCs/>
          <w:sz w:val="21"/>
          <w:szCs w:val="21"/>
          <w:lang w:eastAsia="zh-CN"/>
        </w:rPr>
        <w:t>。合格投资如下：</w:t>
      </w:r>
    </w:p>
    <w:p>
      <w:pPr>
        <w:pStyle w:val="13"/>
        <w:spacing w:before="240"/>
        <w:ind w:left="360"/>
        <w:rPr>
          <w:rFonts w:hint="default" w:ascii="Times New Roman" w:hAnsi="Times New Roman" w:eastAsia="仿宋_GB2312" w:cs="Times New Roman"/>
          <w:b/>
          <w:iCs/>
          <w:sz w:val="21"/>
          <w:szCs w:val="21"/>
          <w:lang w:eastAsia="zh-CN"/>
        </w:rPr>
      </w:pPr>
    </w:p>
    <w:p>
      <w:pPr>
        <w:pStyle w:val="13"/>
        <w:spacing w:before="240"/>
        <w:ind w:left="360"/>
        <w:rPr>
          <w:rFonts w:hint="default" w:ascii="Times New Roman" w:hAnsi="Times New Roman" w:eastAsia="仿宋_GB2312" w:cs="Times New Roman"/>
          <w:iCs/>
          <w:sz w:val="21"/>
          <w:szCs w:val="21"/>
          <w:lang w:eastAsia="zh-CN"/>
        </w:rPr>
      </w:pPr>
      <w:r>
        <w:rPr>
          <w:rFonts w:hint="default" w:ascii="Times New Roman" w:hAnsi="Times New Roman" w:eastAsia="仿宋_GB2312" w:cs="Times New Roman"/>
          <w:iCs/>
          <w:sz w:val="21"/>
          <w:szCs w:val="21"/>
          <w:lang w:eastAsia="zh-CN"/>
        </w:rPr>
        <w:t>1）投资加强生产设施，类型，面积（亩），户数（户），</w:t>
      </w:r>
    </w:p>
    <w:p>
      <w:pPr>
        <w:pStyle w:val="13"/>
        <w:spacing w:before="240"/>
        <w:ind w:left="360"/>
        <w:rPr>
          <w:rFonts w:hint="default" w:ascii="Times New Roman" w:hAnsi="Times New Roman" w:eastAsia="仿宋_GB2312" w:cs="Times New Roman"/>
          <w:iCs/>
          <w:sz w:val="21"/>
          <w:szCs w:val="21"/>
          <w:lang w:eastAsia="zh-CN"/>
        </w:rPr>
      </w:pPr>
      <w:r>
        <w:rPr>
          <w:rFonts w:hint="default" w:ascii="Times New Roman" w:hAnsi="Times New Roman" w:eastAsia="仿宋_GB2312" w:cs="Times New Roman"/>
          <w:iCs/>
          <w:sz w:val="21"/>
          <w:szCs w:val="21"/>
          <w:lang w:eastAsia="zh-CN"/>
        </w:rPr>
        <w:t>2）对加工、储存和其他收获后管理设施、类型、大小、位置等进行投资。</w:t>
      </w:r>
    </w:p>
    <w:p>
      <w:pPr>
        <w:pStyle w:val="13"/>
        <w:spacing w:before="240"/>
        <w:ind w:left="360"/>
        <w:rPr>
          <w:rFonts w:hint="default" w:ascii="Times New Roman" w:hAnsi="Times New Roman" w:eastAsia="仿宋_GB2312" w:cs="Times New Roman"/>
          <w:iCs/>
          <w:sz w:val="21"/>
          <w:szCs w:val="21"/>
          <w:lang w:eastAsia="zh-CN"/>
        </w:rPr>
      </w:pPr>
      <w:r>
        <w:rPr>
          <w:rFonts w:hint="default" w:ascii="Times New Roman" w:hAnsi="Times New Roman" w:eastAsia="仿宋_GB2312" w:cs="Times New Roman"/>
          <w:iCs/>
          <w:sz w:val="21"/>
          <w:szCs w:val="21"/>
          <w:lang w:eastAsia="zh-CN"/>
        </w:rPr>
        <w:t>3）对其他生产性基础设施的投资，类型、规模、位置等。</w:t>
      </w:r>
    </w:p>
    <w:p>
      <w:pPr>
        <w:pStyle w:val="13"/>
        <w:spacing w:before="240"/>
        <w:ind w:left="779" w:leftChars="171" w:hanging="420" w:hangingChars="200"/>
        <w:rPr>
          <w:rFonts w:hint="default" w:ascii="Times New Roman" w:hAnsi="Times New Roman" w:eastAsia="仿宋_GB2312" w:cs="Times New Roman"/>
          <w:iCs/>
          <w:sz w:val="21"/>
          <w:szCs w:val="21"/>
          <w:lang w:eastAsia="zh-CN"/>
        </w:rPr>
      </w:pPr>
      <w:r>
        <w:rPr>
          <w:rFonts w:hint="default" w:ascii="Times New Roman" w:hAnsi="Times New Roman" w:eastAsia="仿宋_GB2312" w:cs="Times New Roman"/>
          <w:iCs/>
          <w:sz w:val="21"/>
          <w:szCs w:val="21"/>
          <w:lang w:eastAsia="zh-CN"/>
        </w:rPr>
        <w:t>4）在服务、培训、咨询、电子商务、品牌和认证、地理标志方面的投资，说明谁在提供服务和培训、内容、时间、接受服务/培训的家庭数量（如适用）等。</w:t>
      </w:r>
    </w:p>
    <w:p>
      <w:pPr>
        <w:pStyle w:val="13"/>
        <w:spacing w:before="240"/>
        <w:ind w:left="779" w:leftChars="171" w:hanging="420" w:hangingChars="200"/>
        <w:rPr>
          <w:rFonts w:ascii="Arial" w:hAnsi="Arial"/>
          <w:b/>
          <w:iCs/>
          <w:sz w:val="20"/>
          <w:szCs w:val="20"/>
          <w:lang w:eastAsia="zh-CN"/>
        </w:rPr>
      </w:pPr>
      <w:r>
        <w:rPr>
          <w:rFonts w:hint="default" w:ascii="Times New Roman" w:hAnsi="Times New Roman" w:eastAsia="仿宋_GB2312" w:cs="Times New Roman"/>
          <w:iCs/>
          <w:sz w:val="21"/>
          <w:szCs w:val="21"/>
          <w:lang w:eastAsia="zh-CN"/>
        </w:rPr>
        <w:t>5）对可能产生价格溢价并使目标受益家庭受益的其他活动的投资，请在此描述上述各节中尚未涵盖的任何其他拟议投资。</w:t>
      </w:r>
    </w:p>
    <w:p>
      <w:pPr>
        <w:pStyle w:val="13"/>
        <w:spacing w:before="240"/>
        <w:ind w:left="360"/>
        <w:rPr>
          <w:rFonts w:ascii="Arial" w:hAnsi="Arial"/>
          <w:b/>
          <w:iCs/>
          <w:sz w:val="20"/>
          <w:szCs w:val="20"/>
          <w:lang w:eastAsia="zh-CN"/>
        </w:rPr>
      </w:pPr>
    </w:p>
    <w:p>
      <w:pPr>
        <w:pStyle w:val="13"/>
        <w:numPr>
          <w:ilvl w:val="0"/>
          <w:numId w:val="1"/>
        </w:numPr>
        <w:spacing w:before="240"/>
        <w:rPr>
          <w:rFonts w:hint="default" w:ascii="Times New Roman" w:hAnsi="Times New Roman" w:cs="Times New Roman" w:eastAsiaTheme="majorEastAsia"/>
          <w:b/>
          <w:iCs/>
          <w:sz w:val="21"/>
          <w:szCs w:val="21"/>
        </w:rPr>
      </w:pPr>
      <w:r>
        <w:rPr>
          <w:rFonts w:hint="default" w:ascii="Times New Roman" w:hAnsi="Times New Roman" w:cs="Times New Roman" w:eastAsiaTheme="majorEastAsia"/>
          <w:b/>
          <w:iCs/>
          <w:sz w:val="21"/>
          <w:szCs w:val="21"/>
        </w:rPr>
        <w:t>成本和参考依据</w:t>
      </w:r>
    </w:p>
    <w:tbl>
      <w:tblPr>
        <w:tblStyle w:val="7"/>
        <w:tblW w:w="0" w:type="auto"/>
        <w:tblInd w:w="36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49"/>
        <w:gridCol w:w="1157"/>
        <w:gridCol w:w="1191"/>
        <w:gridCol w:w="1229"/>
        <w:gridCol w:w="1127"/>
        <w:gridCol w:w="1147"/>
        <w:gridCol w:w="9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8" w:type="dxa"/>
          </w:tcPr>
          <w:p>
            <w:pPr>
              <w:pStyle w:val="13"/>
              <w:spacing w:before="240"/>
              <w:ind w:left="0"/>
              <w:rPr>
                <w:rFonts w:hint="eastAsia" w:asciiTheme="minorEastAsia" w:hAnsiTheme="minorEastAsia" w:eastAsiaTheme="minorEastAsia" w:cstheme="minorEastAsia"/>
                <w:bCs/>
                <w:iCs/>
                <w:sz w:val="18"/>
                <w:szCs w:val="18"/>
              </w:rPr>
            </w:pPr>
          </w:p>
        </w:tc>
        <w:tc>
          <w:tcPr>
            <w:tcW w:w="1273" w:type="dxa"/>
          </w:tcPr>
          <w:p>
            <w:pPr>
              <w:pStyle w:val="13"/>
              <w:spacing w:before="240"/>
              <w:ind w:left="0"/>
              <w:rPr>
                <w:rFonts w:hint="eastAsia" w:asciiTheme="minorEastAsia" w:hAnsiTheme="minorEastAsia" w:eastAsiaTheme="minorEastAsia" w:cstheme="minorEastAsia"/>
                <w:bCs/>
                <w:iCs/>
                <w:sz w:val="18"/>
                <w:szCs w:val="18"/>
              </w:rPr>
            </w:pPr>
            <w:r>
              <w:rPr>
                <w:rFonts w:hint="eastAsia" w:asciiTheme="minorEastAsia" w:hAnsiTheme="minorEastAsia" w:eastAsiaTheme="minorEastAsia" w:cstheme="minorEastAsia"/>
                <w:bCs/>
                <w:iCs/>
                <w:sz w:val="18"/>
                <w:szCs w:val="18"/>
              </w:rPr>
              <w:t>项目</w:t>
            </w:r>
          </w:p>
        </w:tc>
        <w:tc>
          <w:tcPr>
            <w:tcW w:w="1278" w:type="dxa"/>
          </w:tcPr>
          <w:p>
            <w:pPr>
              <w:pStyle w:val="13"/>
              <w:spacing w:before="240"/>
              <w:ind w:left="0"/>
              <w:rPr>
                <w:rFonts w:hint="eastAsia" w:asciiTheme="minorEastAsia" w:hAnsiTheme="minorEastAsia" w:eastAsiaTheme="minorEastAsia" w:cstheme="minorEastAsia"/>
                <w:bCs/>
                <w:iCs/>
                <w:sz w:val="18"/>
                <w:szCs w:val="18"/>
              </w:rPr>
            </w:pPr>
            <w:r>
              <w:rPr>
                <w:rFonts w:hint="eastAsia" w:asciiTheme="minorEastAsia" w:hAnsiTheme="minorEastAsia" w:eastAsiaTheme="minorEastAsia" w:cstheme="minorEastAsia"/>
                <w:bCs/>
                <w:iCs/>
                <w:sz w:val="18"/>
                <w:szCs w:val="18"/>
              </w:rPr>
              <w:t>单位成本</w:t>
            </w:r>
          </w:p>
        </w:tc>
        <w:tc>
          <w:tcPr>
            <w:tcW w:w="1394" w:type="dxa"/>
          </w:tcPr>
          <w:p>
            <w:pPr>
              <w:pStyle w:val="13"/>
              <w:spacing w:before="240"/>
              <w:ind w:left="0"/>
              <w:rPr>
                <w:rFonts w:hint="eastAsia" w:asciiTheme="minorEastAsia" w:hAnsiTheme="minorEastAsia" w:eastAsiaTheme="minorEastAsia" w:cstheme="minorEastAsia"/>
                <w:bCs/>
                <w:iCs/>
                <w:sz w:val="18"/>
                <w:szCs w:val="18"/>
              </w:rPr>
            </w:pPr>
            <w:r>
              <w:rPr>
                <w:rFonts w:hint="eastAsia" w:asciiTheme="minorEastAsia" w:hAnsiTheme="minorEastAsia" w:eastAsiaTheme="minorEastAsia" w:cstheme="minorEastAsia"/>
                <w:bCs/>
                <w:iCs/>
                <w:sz w:val="18"/>
                <w:szCs w:val="18"/>
              </w:rPr>
              <w:t>数量</w:t>
            </w:r>
          </w:p>
        </w:tc>
        <w:tc>
          <w:tcPr>
            <w:tcW w:w="1201" w:type="dxa"/>
          </w:tcPr>
          <w:p>
            <w:pPr>
              <w:pStyle w:val="13"/>
              <w:spacing w:before="240"/>
              <w:ind w:left="0"/>
              <w:rPr>
                <w:rFonts w:hint="eastAsia" w:asciiTheme="minorEastAsia" w:hAnsiTheme="minorEastAsia" w:eastAsiaTheme="minorEastAsia" w:cstheme="minorEastAsia"/>
                <w:bCs/>
                <w:iCs/>
                <w:sz w:val="18"/>
                <w:szCs w:val="18"/>
              </w:rPr>
            </w:pPr>
            <w:r>
              <w:rPr>
                <w:rFonts w:hint="eastAsia" w:asciiTheme="minorEastAsia" w:hAnsiTheme="minorEastAsia" w:eastAsiaTheme="minorEastAsia" w:cstheme="minorEastAsia"/>
                <w:bCs/>
                <w:iCs/>
                <w:sz w:val="18"/>
                <w:szCs w:val="18"/>
              </w:rPr>
              <w:t>总成本</w:t>
            </w:r>
          </w:p>
        </w:tc>
        <w:tc>
          <w:tcPr>
            <w:tcW w:w="1260" w:type="dxa"/>
          </w:tcPr>
          <w:p>
            <w:pPr>
              <w:pStyle w:val="13"/>
              <w:spacing w:before="240"/>
              <w:ind w:left="0"/>
              <w:rPr>
                <w:rFonts w:hint="eastAsia" w:asciiTheme="minorEastAsia" w:hAnsiTheme="minorEastAsia" w:eastAsiaTheme="minorEastAsia" w:cstheme="minorEastAsia"/>
                <w:bCs/>
                <w:iCs/>
                <w:sz w:val="18"/>
                <w:szCs w:val="18"/>
              </w:rPr>
            </w:pPr>
            <w:r>
              <w:rPr>
                <w:rFonts w:hint="eastAsia" w:asciiTheme="minorEastAsia" w:hAnsiTheme="minorEastAsia" w:eastAsiaTheme="minorEastAsia" w:cstheme="minorEastAsia"/>
                <w:bCs/>
                <w:iCs/>
                <w:sz w:val="18"/>
                <w:szCs w:val="18"/>
              </w:rPr>
              <w:t>成本参考</w:t>
            </w:r>
          </w:p>
        </w:tc>
        <w:tc>
          <w:tcPr>
            <w:tcW w:w="1046" w:type="dxa"/>
          </w:tcPr>
          <w:p>
            <w:pPr>
              <w:pStyle w:val="13"/>
              <w:spacing w:before="240"/>
              <w:ind w:left="0"/>
              <w:rPr>
                <w:rFonts w:hint="eastAsia" w:asciiTheme="minorEastAsia" w:hAnsiTheme="minorEastAsia" w:eastAsiaTheme="minorEastAsia" w:cstheme="minorEastAsia"/>
                <w:bCs/>
                <w:iCs/>
                <w:sz w:val="18"/>
                <w:szCs w:val="18"/>
              </w:rPr>
            </w:pPr>
            <w:r>
              <w:rPr>
                <w:rFonts w:hint="eastAsia" w:asciiTheme="minorEastAsia" w:hAnsiTheme="minorEastAsia" w:eastAsiaTheme="minorEastAsia" w:cstheme="minorEastAsia"/>
                <w:bCs/>
                <w:iCs/>
                <w:sz w:val="18"/>
                <w:szCs w:val="18"/>
              </w:rPr>
              <w:t>预定采购时间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6" w:hRule="atLeast"/>
        </w:trPr>
        <w:tc>
          <w:tcPr>
            <w:tcW w:w="1538" w:type="dxa"/>
          </w:tcPr>
          <w:p>
            <w:pPr>
              <w:pStyle w:val="13"/>
              <w:spacing w:before="240"/>
              <w:ind w:left="0"/>
              <w:rPr>
                <w:rFonts w:hint="eastAsia" w:asciiTheme="minorEastAsia" w:hAnsiTheme="minorEastAsia" w:eastAsiaTheme="minorEastAsia" w:cstheme="minorEastAsia"/>
                <w:b/>
                <w:iCs/>
                <w:sz w:val="18"/>
                <w:szCs w:val="18"/>
              </w:rPr>
            </w:pPr>
            <w:r>
              <w:rPr>
                <w:rFonts w:hint="eastAsia" w:asciiTheme="minorEastAsia" w:hAnsiTheme="minorEastAsia" w:eastAsiaTheme="minorEastAsia" w:cstheme="minorEastAsia"/>
                <w:b/>
                <w:iCs/>
                <w:sz w:val="18"/>
                <w:szCs w:val="18"/>
              </w:rPr>
              <w:t>项目/活动 1</w:t>
            </w:r>
          </w:p>
        </w:tc>
        <w:tc>
          <w:tcPr>
            <w:tcW w:w="1273" w:type="dxa"/>
          </w:tcPr>
          <w:p>
            <w:pPr>
              <w:pStyle w:val="13"/>
              <w:spacing w:before="240"/>
              <w:ind w:left="0"/>
              <w:rPr>
                <w:rFonts w:hint="eastAsia" w:asciiTheme="minorEastAsia" w:hAnsiTheme="minorEastAsia" w:eastAsiaTheme="minorEastAsia" w:cstheme="minorEastAsia"/>
                <w:bCs/>
                <w:iCs/>
                <w:sz w:val="18"/>
                <w:szCs w:val="18"/>
              </w:rPr>
            </w:pPr>
            <w:r>
              <w:rPr>
                <w:rFonts w:hint="eastAsia" w:asciiTheme="minorEastAsia" w:hAnsiTheme="minorEastAsia" w:eastAsiaTheme="minorEastAsia" w:cstheme="minorEastAsia"/>
                <w:bCs/>
                <w:iCs/>
                <w:sz w:val="18"/>
                <w:szCs w:val="18"/>
              </w:rPr>
              <w:t>干衣机（例子）</w:t>
            </w:r>
          </w:p>
        </w:tc>
        <w:tc>
          <w:tcPr>
            <w:tcW w:w="1278" w:type="dxa"/>
          </w:tcPr>
          <w:p>
            <w:pPr>
              <w:pStyle w:val="13"/>
              <w:spacing w:before="240"/>
              <w:ind w:left="0"/>
              <w:rPr>
                <w:rFonts w:hint="eastAsia" w:asciiTheme="minorEastAsia" w:hAnsiTheme="minorEastAsia" w:eastAsiaTheme="minorEastAsia" w:cstheme="minorEastAsia"/>
                <w:bCs/>
                <w:iCs/>
                <w:sz w:val="18"/>
                <w:szCs w:val="18"/>
              </w:rPr>
            </w:pPr>
            <w:r>
              <w:rPr>
                <w:rFonts w:hint="eastAsia" w:asciiTheme="minorEastAsia" w:hAnsiTheme="minorEastAsia" w:eastAsiaTheme="minorEastAsia" w:cstheme="minorEastAsia"/>
                <w:bCs/>
                <w:iCs/>
                <w:sz w:val="18"/>
                <w:szCs w:val="18"/>
              </w:rPr>
              <w:t>20,000</w:t>
            </w:r>
          </w:p>
        </w:tc>
        <w:tc>
          <w:tcPr>
            <w:tcW w:w="1394" w:type="dxa"/>
          </w:tcPr>
          <w:p>
            <w:pPr>
              <w:pStyle w:val="13"/>
              <w:spacing w:before="240"/>
              <w:ind w:left="0"/>
              <w:rPr>
                <w:rFonts w:hint="eastAsia" w:asciiTheme="minorEastAsia" w:hAnsiTheme="minorEastAsia" w:eastAsiaTheme="minorEastAsia" w:cstheme="minorEastAsia"/>
                <w:bCs/>
                <w:iCs/>
                <w:sz w:val="18"/>
                <w:szCs w:val="18"/>
              </w:rPr>
            </w:pPr>
            <w:r>
              <w:rPr>
                <w:rFonts w:hint="eastAsia" w:asciiTheme="minorEastAsia" w:hAnsiTheme="minorEastAsia" w:eastAsiaTheme="minorEastAsia" w:cstheme="minorEastAsia"/>
                <w:bCs/>
                <w:iCs/>
                <w:sz w:val="18"/>
                <w:szCs w:val="18"/>
              </w:rPr>
              <w:t>2</w:t>
            </w:r>
          </w:p>
        </w:tc>
        <w:tc>
          <w:tcPr>
            <w:tcW w:w="1201" w:type="dxa"/>
          </w:tcPr>
          <w:p>
            <w:pPr>
              <w:pStyle w:val="13"/>
              <w:spacing w:before="240"/>
              <w:ind w:left="0"/>
              <w:rPr>
                <w:rFonts w:hint="eastAsia" w:asciiTheme="minorEastAsia" w:hAnsiTheme="minorEastAsia" w:eastAsiaTheme="minorEastAsia" w:cstheme="minorEastAsia"/>
                <w:bCs/>
                <w:iCs/>
                <w:sz w:val="18"/>
                <w:szCs w:val="18"/>
              </w:rPr>
            </w:pPr>
            <w:r>
              <w:rPr>
                <w:rFonts w:hint="eastAsia" w:asciiTheme="minorEastAsia" w:hAnsiTheme="minorEastAsia" w:eastAsiaTheme="minorEastAsia" w:cstheme="minorEastAsia"/>
                <w:bCs/>
                <w:iCs/>
                <w:sz w:val="18"/>
                <w:szCs w:val="18"/>
              </w:rPr>
              <w:t>40,000</w:t>
            </w:r>
          </w:p>
        </w:tc>
        <w:tc>
          <w:tcPr>
            <w:tcW w:w="1260" w:type="dxa"/>
          </w:tcPr>
          <w:p>
            <w:pPr>
              <w:pStyle w:val="13"/>
              <w:spacing w:before="240"/>
              <w:ind w:left="0"/>
              <w:rPr>
                <w:rFonts w:hint="eastAsia" w:asciiTheme="minorEastAsia" w:hAnsiTheme="minorEastAsia" w:eastAsiaTheme="minorEastAsia" w:cstheme="minorEastAsia"/>
                <w:bCs/>
                <w:iCs/>
                <w:sz w:val="18"/>
                <w:szCs w:val="18"/>
              </w:rPr>
            </w:pPr>
            <w:r>
              <w:rPr>
                <w:rFonts w:hint="eastAsia" w:asciiTheme="minorEastAsia" w:hAnsiTheme="minorEastAsia" w:eastAsiaTheme="minorEastAsia" w:cstheme="minorEastAsia"/>
                <w:bCs/>
                <w:iCs/>
                <w:sz w:val="18"/>
                <w:szCs w:val="18"/>
              </w:rPr>
              <w:t>2024年6月当地市场价格</w:t>
            </w:r>
          </w:p>
        </w:tc>
        <w:tc>
          <w:tcPr>
            <w:tcW w:w="1046" w:type="dxa"/>
          </w:tcPr>
          <w:p>
            <w:pPr>
              <w:pStyle w:val="13"/>
              <w:spacing w:before="240"/>
              <w:ind w:left="0"/>
              <w:rPr>
                <w:rFonts w:hint="eastAsia" w:asciiTheme="minorEastAsia" w:hAnsiTheme="minorEastAsia" w:eastAsiaTheme="minorEastAsia" w:cstheme="minorEastAsia"/>
                <w:bCs/>
                <w:iCs/>
                <w:sz w:val="18"/>
                <w:szCs w:val="18"/>
              </w:rPr>
            </w:pPr>
            <w:r>
              <w:rPr>
                <w:rFonts w:hint="eastAsia" w:asciiTheme="minorEastAsia" w:hAnsiTheme="minorEastAsia" w:eastAsiaTheme="minorEastAsia" w:cstheme="minorEastAsia"/>
                <w:bCs/>
                <w:iCs/>
                <w:sz w:val="18"/>
                <w:szCs w:val="18"/>
              </w:rPr>
              <w:t>2024 年 8 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3" w:hRule="atLeast"/>
        </w:trPr>
        <w:tc>
          <w:tcPr>
            <w:tcW w:w="1538" w:type="dxa"/>
          </w:tcPr>
          <w:p>
            <w:pPr>
              <w:pStyle w:val="13"/>
              <w:spacing w:before="240"/>
              <w:ind w:left="0"/>
              <w:rPr>
                <w:rFonts w:hint="eastAsia" w:asciiTheme="minorEastAsia" w:hAnsiTheme="minorEastAsia" w:eastAsiaTheme="minorEastAsia" w:cstheme="minorEastAsia"/>
                <w:bCs/>
                <w:iCs/>
                <w:sz w:val="18"/>
                <w:szCs w:val="18"/>
              </w:rPr>
            </w:pPr>
            <w:r>
              <w:rPr>
                <w:rFonts w:hint="eastAsia" w:asciiTheme="minorEastAsia" w:hAnsiTheme="minorEastAsia" w:eastAsiaTheme="minorEastAsia" w:cstheme="minorEastAsia"/>
                <w:bCs/>
                <w:iCs/>
                <w:sz w:val="18"/>
                <w:szCs w:val="18"/>
              </w:rPr>
              <w:t>项目融资</w:t>
            </w:r>
          </w:p>
        </w:tc>
        <w:tc>
          <w:tcPr>
            <w:tcW w:w="1273" w:type="dxa"/>
          </w:tcPr>
          <w:p>
            <w:pPr>
              <w:pStyle w:val="13"/>
              <w:spacing w:before="240"/>
              <w:ind w:left="0"/>
              <w:rPr>
                <w:rFonts w:hint="eastAsia" w:asciiTheme="minorEastAsia" w:hAnsiTheme="minorEastAsia" w:eastAsiaTheme="minorEastAsia" w:cstheme="minorEastAsia"/>
                <w:bCs/>
                <w:iCs/>
                <w:sz w:val="18"/>
                <w:szCs w:val="18"/>
              </w:rPr>
            </w:pPr>
          </w:p>
        </w:tc>
        <w:tc>
          <w:tcPr>
            <w:tcW w:w="1278" w:type="dxa"/>
          </w:tcPr>
          <w:p>
            <w:pPr>
              <w:pStyle w:val="13"/>
              <w:spacing w:before="240"/>
              <w:ind w:left="0"/>
              <w:rPr>
                <w:rFonts w:hint="eastAsia" w:asciiTheme="minorEastAsia" w:hAnsiTheme="minorEastAsia" w:eastAsiaTheme="minorEastAsia" w:cstheme="minorEastAsia"/>
                <w:bCs/>
                <w:iCs/>
                <w:sz w:val="18"/>
                <w:szCs w:val="18"/>
              </w:rPr>
            </w:pPr>
          </w:p>
        </w:tc>
        <w:tc>
          <w:tcPr>
            <w:tcW w:w="1394" w:type="dxa"/>
          </w:tcPr>
          <w:p>
            <w:pPr>
              <w:pStyle w:val="13"/>
              <w:spacing w:before="240"/>
              <w:ind w:left="0"/>
              <w:rPr>
                <w:rFonts w:hint="eastAsia" w:asciiTheme="minorEastAsia" w:hAnsiTheme="minorEastAsia" w:eastAsiaTheme="minorEastAsia" w:cstheme="minorEastAsia"/>
                <w:bCs/>
                <w:iCs/>
                <w:sz w:val="18"/>
                <w:szCs w:val="18"/>
              </w:rPr>
            </w:pPr>
          </w:p>
        </w:tc>
        <w:tc>
          <w:tcPr>
            <w:tcW w:w="1201" w:type="dxa"/>
          </w:tcPr>
          <w:p>
            <w:pPr>
              <w:pStyle w:val="13"/>
              <w:spacing w:before="240"/>
              <w:ind w:left="0"/>
              <w:rPr>
                <w:rFonts w:hint="eastAsia" w:asciiTheme="minorEastAsia" w:hAnsiTheme="minorEastAsia" w:eastAsiaTheme="minorEastAsia" w:cstheme="minorEastAsia"/>
                <w:bCs/>
                <w:iCs/>
                <w:sz w:val="18"/>
                <w:szCs w:val="18"/>
              </w:rPr>
            </w:pPr>
          </w:p>
        </w:tc>
        <w:tc>
          <w:tcPr>
            <w:tcW w:w="1260" w:type="dxa"/>
          </w:tcPr>
          <w:p>
            <w:pPr>
              <w:pStyle w:val="13"/>
              <w:spacing w:before="240"/>
              <w:ind w:left="0"/>
              <w:rPr>
                <w:rFonts w:hint="eastAsia" w:asciiTheme="minorEastAsia" w:hAnsiTheme="minorEastAsia" w:eastAsiaTheme="minorEastAsia" w:cstheme="minorEastAsia"/>
                <w:bCs/>
                <w:iCs/>
                <w:sz w:val="18"/>
                <w:szCs w:val="18"/>
              </w:rPr>
            </w:pPr>
          </w:p>
        </w:tc>
        <w:tc>
          <w:tcPr>
            <w:tcW w:w="1046" w:type="dxa"/>
          </w:tcPr>
          <w:p>
            <w:pPr>
              <w:pStyle w:val="13"/>
              <w:spacing w:before="240"/>
              <w:ind w:left="0"/>
              <w:rPr>
                <w:rFonts w:hint="eastAsia" w:asciiTheme="minorEastAsia" w:hAnsiTheme="minorEastAsia" w:eastAsiaTheme="minorEastAsia" w:cstheme="minorEastAsia"/>
                <w:bCs/>
                <w:iCs/>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8" w:type="dxa"/>
          </w:tcPr>
          <w:p>
            <w:pPr>
              <w:pStyle w:val="13"/>
              <w:spacing w:before="240"/>
              <w:ind w:left="0"/>
              <w:rPr>
                <w:rFonts w:hint="eastAsia" w:asciiTheme="minorEastAsia" w:hAnsiTheme="minorEastAsia" w:eastAsiaTheme="minorEastAsia" w:cstheme="minorEastAsia"/>
                <w:bCs/>
                <w:iCs/>
                <w:sz w:val="18"/>
                <w:szCs w:val="18"/>
              </w:rPr>
            </w:pPr>
            <w:r>
              <w:rPr>
                <w:rFonts w:hint="eastAsia" w:asciiTheme="minorEastAsia" w:hAnsiTheme="minorEastAsia" w:eastAsiaTheme="minorEastAsia" w:cstheme="minorEastAsia"/>
                <w:bCs/>
                <w:iCs/>
                <w:sz w:val="18"/>
                <w:szCs w:val="18"/>
              </w:rPr>
              <w:t>配套融资</w:t>
            </w:r>
          </w:p>
        </w:tc>
        <w:tc>
          <w:tcPr>
            <w:tcW w:w="1273" w:type="dxa"/>
          </w:tcPr>
          <w:p>
            <w:pPr>
              <w:pStyle w:val="13"/>
              <w:spacing w:before="240"/>
              <w:ind w:left="0"/>
              <w:rPr>
                <w:rFonts w:hint="eastAsia" w:asciiTheme="minorEastAsia" w:hAnsiTheme="minorEastAsia" w:eastAsiaTheme="minorEastAsia" w:cstheme="minorEastAsia"/>
                <w:bCs/>
                <w:iCs/>
                <w:sz w:val="18"/>
                <w:szCs w:val="18"/>
              </w:rPr>
            </w:pPr>
          </w:p>
        </w:tc>
        <w:tc>
          <w:tcPr>
            <w:tcW w:w="1278" w:type="dxa"/>
          </w:tcPr>
          <w:p>
            <w:pPr>
              <w:pStyle w:val="13"/>
              <w:spacing w:before="240"/>
              <w:ind w:left="0"/>
              <w:rPr>
                <w:rFonts w:hint="eastAsia" w:asciiTheme="minorEastAsia" w:hAnsiTheme="minorEastAsia" w:eastAsiaTheme="minorEastAsia" w:cstheme="minorEastAsia"/>
                <w:bCs/>
                <w:iCs/>
                <w:sz w:val="18"/>
                <w:szCs w:val="18"/>
              </w:rPr>
            </w:pPr>
          </w:p>
        </w:tc>
        <w:tc>
          <w:tcPr>
            <w:tcW w:w="1394" w:type="dxa"/>
          </w:tcPr>
          <w:p>
            <w:pPr>
              <w:pStyle w:val="13"/>
              <w:spacing w:before="240"/>
              <w:ind w:left="0"/>
              <w:rPr>
                <w:rFonts w:hint="eastAsia" w:asciiTheme="minorEastAsia" w:hAnsiTheme="minorEastAsia" w:eastAsiaTheme="minorEastAsia" w:cstheme="minorEastAsia"/>
                <w:bCs/>
                <w:iCs/>
                <w:sz w:val="18"/>
                <w:szCs w:val="18"/>
              </w:rPr>
            </w:pPr>
          </w:p>
        </w:tc>
        <w:tc>
          <w:tcPr>
            <w:tcW w:w="1201" w:type="dxa"/>
          </w:tcPr>
          <w:p>
            <w:pPr>
              <w:pStyle w:val="13"/>
              <w:spacing w:before="240"/>
              <w:ind w:left="0"/>
              <w:rPr>
                <w:rFonts w:hint="eastAsia" w:asciiTheme="minorEastAsia" w:hAnsiTheme="minorEastAsia" w:eastAsiaTheme="minorEastAsia" w:cstheme="minorEastAsia"/>
                <w:bCs/>
                <w:iCs/>
                <w:sz w:val="18"/>
                <w:szCs w:val="18"/>
              </w:rPr>
            </w:pPr>
          </w:p>
        </w:tc>
        <w:tc>
          <w:tcPr>
            <w:tcW w:w="1260" w:type="dxa"/>
          </w:tcPr>
          <w:p>
            <w:pPr>
              <w:pStyle w:val="13"/>
              <w:spacing w:before="240"/>
              <w:ind w:left="0"/>
              <w:rPr>
                <w:rFonts w:hint="eastAsia" w:asciiTheme="minorEastAsia" w:hAnsiTheme="minorEastAsia" w:eastAsiaTheme="minorEastAsia" w:cstheme="minorEastAsia"/>
                <w:bCs/>
                <w:iCs/>
                <w:sz w:val="18"/>
                <w:szCs w:val="18"/>
              </w:rPr>
            </w:pPr>
          </w:p>
        </w:tc>
        <w:tc>
          <w:tcPr>
            <w:tcW w:w="1046" w:type="dxa"/>
          </w:tcPr>
          <w:p>
            <w:pPr>
              <w:pStyle w:val="13"/>
              <w:spacing w:before="240"/>
              <w:ind w:left="0"/>
              <w:rPr>
                <w:rFonts w:hint="eastAsia" w:asciiTheme="minorEastAsia" w:hAnsiTheme="minorEastAsia" w:eastAsiaTheme="minorEastAsia" w:cstheme="minorEastAsia"/>
                <w:bCs/>
                <w:iCs/>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8" w:type="dxa"/>
          </w:tcPr>
          <w:p>
            <w:pPr>
              <w:pStyle w:val="13"/>
              <w:spacing w:before="240"/>
              <w:ind w:left="0"/>
              <w:rPr>
                <w:rFonts w:hint="eastAsia" w:asciiTheme="minorEastAsia" w:hAnsiTheme="minorEastAsia" w:eastAsiaTheme="minorEastAsia" w:cstheme="minorEastAsia"/>
                <w:b/>
                <w:iCs/>
                <w:sz w:val="18"/>
                <w:szCs w:val="18"/>
              </w:rPr>
            </w:pPr>
            <w:r>
              <w:rPr>
                <w:rFonts w:hint="eastAsia" w:asciiTheme="minorEastAsia" w:hAnsiTheme="minorEastAsia" w:eastAsiaTheme="minorEastAsia" w:cstheme="minorEastAsia"/>
                <w:b/>
                <w:iCs/>
                <w:sz w:val="18"/>
                <w:szCs w:val="18"/>
              </w:rPr>
              <w:t>项目/活动 2</w:t>
            </w:r>
          </w:p>
        </w:tc>
        <w:tc>
          <w:tcPr>
            <w:tcW w:w="1273" w:type="dxa"/>
          </w:tcPr>
          <w:p>
            <w:pPr>
              <w:pStyle w:val="13"/>
              <w:spacing w:before="240"/>
              <w:ind w:left="0"/>
              <w:rPr>
                <w:rFonts w:hint="eastAsia" w:asciiTheme="minorEastAsia" w:hAnsiTheme="minorEastAsia" w:eastAsiaTheme="minorEastAsia" w:cstheme="minorEastAsia"/>
                <w:bCs/>
                <w:iCs/>
                <w:sz w:val="18"/>
                <w:szCs w:val="18"/>
              </w:rPr>
            </w:pPr>
          </w:p>
        </w:tc>
        <w:tc>
          <w:tcPr>
            <w:tcW w:w="1278" w:type="dxa"/>
          </w:tcPr>
          <w:p>
            <w:pPr>
              <w:pStyle w:val="13"/>
              <w:spacing w:before="240"/>
              <w:ind w:left="0"/>
              <w:rPr>
                <w:rFonts w:hint="eastAsia" w:asciiTheme="minorEastAsia" w:hAnsiTheme="minorEastAsia" w:eastAsiaTheme="minorEastAsia" w:cstheme="minorEastAsia"/>
                <w:bCs/>
                <w:iCs/>
                <w:sz w:val="18"/>
                <w:szCs w:val="18"/>
              </w:rPr>
            </w:pPr>
          </w:p>
        </w:tc>
        <w:tc>
          <w:tcPr>
            <w:tcW w:w="1394" w:type="dxa"/>
          </w:tcPr>
          <w:p>
            <w:pPr>
              <w:pStyle w:val="13"/>
              <w:spacing w:before="240"/>
              <w:ind w:left="0"/>
              <w:rPr>
                <w:rFonts w:hint="eastAsia" w:asciiTheme="minorEastAsia" w:hAnsiTheme="minorEastAsia" w:eastAsiaTheme="minorEastAsia" w:cstheme="minorEastAsia"/>
                <w:bCs/>
                <w:iCs/>
                <w:sz w:val="18"/>
                <w:szCs w:val="18"/>
              </w:rPr>
            </w:pPr>
          </w:p>
        </w:tc>
        <w:tc>
          <w:tcPr>
            <w:tcW w:w="1201" w:type="dxa"/>
          </w:tcPr>
          <w:p>
            <w:pPr>
              <w:pStyle w:val="13"/>
              <w:spacing w:before="240"/>
              <w:ind w:left="0"/>
              <w:rPr>
                <w:rFonts w:hint="eastAsia" w:asciiTheme="minorEastAsia" w:hAnsiTheme="minorEastAsia" w:eastAsiaTheme="minorEastAsia" w:cstheme="minorEastAsia"/>
                <w:bCs/>
                <w:iCs/>
                <w:sz w:val="18"/>
                <w:szCs w:val="18"/>
              </w:rPr>
            </w:pPr>
          </w:p>
        </w:tc>
        <w:tc>
          <w:tcPr>
            <w:tcW w:w="1260" w:type="dxa"/>
          </w:tcPr>
          <w:p>
            <w:pPr>
              <w:pStyle w:val="13"/>
              <w:spacing w:before="240"/>
              <w:ind w:left="0"/>
              <w:rPr>
                <w:rFonts w:hint="eastAsia" w:asciiTheme="minorEastAsia" w:hAnsiTheme="minorEastAsia" w:eastAsiaTheme="minorEastAsia" w:cstheme="minorEastAsia"/>
                <w:bCs/>
                <w:iCs/>
                <w:sz w:val="18"/>
                <w:szCs w:val="18"/>
              </w:rPr>
            </w:pPr>
          </w:p>
        </w:tc>
        <w:tc>
          <w:tcPr>
            <w:tcW w:w="1046" w:type="dxa"/>
          </w:tcPr>
          <w:p>
            <w:pPr>
              <w:pStyle w:val="13"/>
              <w:spacing w:before="240"/>
              <w:ind w:left="0"/>
              <w:rPr>
                <w:rFonts w:hint="eastAsia" w:asciiTheme="minorEastAsia" w:hAnsiTheme="minorEastAsia" w:eastAsiaTheme="minorEastAsia" w:cstheme="minorEastAsia"/>
                <w:bCs/>
                <w:iCs/>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8" w:type="dxa"/>
          </w:tcPr>
          <w:p>
            <w:pPr>
              <w:pStyle w:val="13"/>
              <w:spacing w:before="240"/>
              <w:ind w:left="0"/>
              <w:rPr>
                <w:rFonts w:hint="eastAsia" w:asciiTheme="minorEastAsia" w:hAnsiTheme="minorEastAsia" w:eastAsiaTheme="minorEastAsia" w:cstheme="minorEastAsia"/>
                <w:bCs/>
                <w:iCs/>
                <w:sz w:val="18"/>
                <w:szCs w:val="18"/>
              </w:rPr>
            </w:pPr>
            <w:r>
              <w:rPr>
                <w:rFonts w:hint="eastAsia" w:asciiTheme="minorEastAsia" w:hAnsiTheme="minorEastAsia" w:eastAsiaTheme="minorEastAsia" w:cstheme="minorEastAsia"/>
                <w:bCs/>
                <w:iCs/>
                <w:sz w:val="18"/>
                <w:szCs w:val="18"/>
              </w:rPr>
              <w:t>项目融资</w:t>
            </w:r>
          </w:p>
        </w:tc>
        <w:tc>
          <w:tcPr>
            <w:tcW w:w="1273" w:type="dxa"/>
          </w:tcPr>
          <w:p>
            <w:pPr>
              <w:pStyle w:val="13"/>
              <w:spacing w:before="240"/>
              <w:ind w:left="0"/>
              <w:rPr>
                <w:rFonts w:hint="eastAsia" w:asciiTheme="minorEastAsia" w:hAnsiTheme="minorEastAsia" w:eastAsiaTheme="minorEastAsia" w:cstheme="minorEastAsia"/>
                <w:bCs/>
                <w:iCs/>
                <w:sz w:val="18"/>
                <w:szCs w:val="18"/>
              </w:rPr>
            </w:pPr>
          </w:p>
        </w:tc>
        <w:tc>
          <w:tcPr>
            <w:tcW w:w="1278" w:type="dxa"/>
          </w:tcPr>
          <w:p>
            <w:pPr>
              <w:pStyle w:val="13"/>
              <w:spacing w:before="240"/>
              <w:ind w:left="0"/>
              <w:rPr>
                <w:rFonts w:hint="eastAsia" w:asciiTheme="minorEastAsia" w:hAnsiTheme="minorEastAsia" w:eastAsiaTheme="minorEastAsia" w:cstheme="minorEastAsia"/>
                <w:bCs/>
                <w:iCs/>
                <w:sz w:val="18"/>
                <w:szCs w:val="18"/>
              </w:rPr>
            </w:pPr>
          </w:p>
        </w:tc>
        <w:tc>
          <w:tcPr>
            <w:tcW w:w="1394" w:type="dxa"/>
          </w:tcPr>
          <w:p>
            <w:pPr>
              <w:pStyle w:val="13"/>
              <w:spacing w:before="240"/>
              <w:ind w:left="0"/>
              <w:rPr>
                <w:rFonts w:hint="eastAsia" w:asciiTheme="minorEastAsia" w:hAnsiTheme="minorEastAsia" w:eastAsiaTheme="minorEastAsia" w:cstheme="minorEastAsia"/>
                <w:bCs/>
                <w:iCs/>
                <w:sz w:val="18"/>
                <w:szCs w:val="18"/>
              </w:rPr>
            </w:pPr>
          </w:p>
        </w:tc>
        <w:tc>
          <w:tcPr>
            <w:tcW w:w="1201" w:type="dxa"/>
          </w:tcPr>
          <w:p>
            <w:pPr>
              <w:pStyle w:val="13"/>
              <w:spacing w:before="240"/>
              <w:ind w:left="0"/>
              <w:rPr>
                <w:rFonts w:hint="eastAsia" w:asciiTheme="minorEastAsia" w:hAnsiTheme="minorEastAsia" w:eastAsiaTheme="minorEastAsia" w:cstheme="minorEastAsia"/>
                <w:bCs/>
                <w:iCs/>
                <w:sz w:val="18"/>
                <w:szCs w:val="18"/>
              </w:rPr>
            </w:pPr>
          </w:p>
        </w:tc>
        <w:tc>
          <w:tcPr>
            <w:tcW w:w="1260" w:type="dxa"/>
          </w:tcPr>
          <w:p>
            <w:pPr>
              <w:pStyle w:val="13"/>
              <w:spacing w:before="240"/>
              <w:ind w:left="0"/>
              <w:rPr>
                <w:rFonts w:hint="eastAsia" w:asciiTheme="minorEastAsia" w:hAnsiTheme="minorEastAsia" w:eastAsiaTheme="minorEastAsia" w:cstheme="minorEastAsia"/>
                <w:bCs/>
                <w:iCs/>
                <w:sz w:val="18"/>
                <w:szCs w:val="18"/>
              </w:rPr>
            </w:pPr>
          </w:p>
        </w:tc>
        <w:tc>
          <w:tcPr>
            <w:tcW w:w="1046" w:type="dxa"/>
          </w:tcPr>
          <w:p>
            <w:pPr>
              <w:pStyle w:val="13"/>
              <w:spacing w:before="240"/>
              <w:ind w:left="0"/>
              <w:rPr>
                <w:rFonts w:hint="eastAsia" w:asciiTheme="minorEastAsia" w:hAnsiTheme="minorEastAsia" w:eastAsiaTheme="minorEastAsia" w:cstheme="minorEastAsia"/>
                <w:bCs/>
                <w:iCs/>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8" w:type="dxa"/>
          </w:tcPr>
          <w:p>
            <w:pPr>
              <w:pStyle w:val="13"/>
              <w:spacing w:before="240"/>
              <w:ind w:left="0"/>
              <w:rPr>
                <w:rFonts w:hint="eastAsia" w:asciiTheme="minorEastAsia" w:hAnsiTheme="minorEastAsia" w:eastAsiaTheme="minorEastAsia" w:cstheme="minorEastAsia"/>
                <w:bCs/>
                <w:iCs/>
                <w:sz w:val="18"/>
                <w:szCs w:val="18"/>
              </w:rPr>
            </w:pPr>
            <w:r>
              <w:rPr>
                <w:rFonts w:hint="eastAsia" w:asciiTheme="minorEastAsia" w:hAnsiTheme="minorEastAsia" w:eastAsiaTheme="minorEastAsia" w:cstheme="minorEastAsia"/>
                <w:bCs/>
                <w:iCs/>
                <w:sz w:val="18"/>
                <w:szCs w:val="18"/>
              </w:rPr>
              <w:t>配套融资</w:t>
            </w:r>
          </w:p>
        </w:tc>
        <w:tc>
          <w:tcPr>
            <w:tcW w:w="1273" w:type="dxa"/>
          </w:tcPr>
          <w:p>
            <w:pPr>
              <w:pStyle w:val="13"/>
              <w:spacing w:before="240"/>
              <w:ind w:left="0"/>
              <w:rPr>
                <w:rFonts w:hint="eastAsia" w:asciiTheme="minorEastAsia" w:hAnsiTheme="minorEastAsia" w:eastAsiaTheme="minorEastAsia" w:cstheme="minorEastAsia"/>
                <w:bCs/>
                <w:iCs/>
                <w:sz w:val="18"/>
                <w:szCs w:val="18"/>
              </w:rPr>
            </w:pPr>
          </w:p>
        </w:tc>
        <w:tc>
          <w:tcPr>
            <w:tcW w:w="1278" w:type="dxa"/>
          </w:tcPr>
          <w:p>
            <w:pPr>
              <w:pStyle w:val="13"/>
              <w:spacing w:before="240"/>
              <w:ind w:left="0"/>
              <w:rPr>
                <w:rFonts w:hint="eastAsia" w:asciiTheme="minorEastAsia" w:hAnsiTheme="minorEastAsia" w:eastAsiaTheme="minorEastAsia" w:cstheme="minorEastAsia"/>
                <w:bCs/>
                <w:iCs/>
                <w:sz w:val="18"/>
                <w:szCs w:val="18"/>
              </w:rPr>
            </w:pPr>
          </w:p>
        </w:tc>
        <w:tc>
          <w:tcPr>
            <w:tcW w:w="1394" w:type="dxa"/>
          </w:tcPr>
          <w:p>
            <w:pPr>
              <w:pStyle w:val="13"/>
              <w:spacing w:before="240"/>
              <w:ind w:left="0"/>
              <w:rPr>
                <w:rFonts w:hint="eastAsia" w:asciiTheme="minorEastAsia" w:hAnsiTheme="minorEastAsia" w:eastAsiaTheme="minorEastAsia" w:cstheme="minorEastAsia"/>
                <w:bCs/>
                <w:iCs/>
                <w:sz w:val="18"/>
                <w:szCs w:val="18"/>
              </w:rPr>
            </w:pPr>
          </w:p>
        </w:tc>
        <w:tc>
          <w:tcPr>
            <w:tcW w:w="1201" w:type="dxa"/>
          </w:tcPr>
          <w:p>
            <w:pPr>
              <w:pStyle w:val="13"/>
              <w:spacing w:before="240"/>
              <w:ind w:left="0"/>
              <w:rPr>
                <w:rFonts w:hint="eastAsia" w:asciiTheme="minorEastAsia" w:hAnsiTheme="minorEastAsia" w:eastAsiaTheme="minorEastAsia" w:cstheme="minorEastAsia"/>
                <w:bCs/>
                <w:iCs/>
                <w:sz w:val="18"/>
                <w:szCs w:val="18"/>
              </w:rPr>
            </w:pPr>
          </w:p>
        </w:tc>
        <w:tc>
          <w:tcPr>
            <w:tcW w:w="1260" w:type="dxa"/>
          </w:tcPr>
          <w:p>
            <w:pPr>
              <w:pStyle w:val="13"/>
              <w:spacing w:before="240"/>
              <w:ind w:left="0"/>
              <w:rPr>
                <w:rFonts w:hint="eastAsia" w:asciiTheme="minorEastAsia" w:hAnsiTheme="minorEastAsia" w:eastAsiaTheme="minorEastAsia" w:cstheme="minorEastAsia"/>
                <w:bCs/>
                <w:iCs/>
                <w:sz w:val="18"/>
                <w:szCs w:val="18"/>
              </w:rPr>
            </w:pPr>
          </w:p>
        </w:tc>
        <w:tc>
          <w:tcPr>
            <w:tcW w:w="1046" w:type="dxa"/>
          </w:tcPr>
          <w:p>
            <w:pPr>
              <w:pStyle w:val="13"/>
              <w:spacing w:before="240"/>
              <w:ind w:left="0"/>
              <w:rPr>
                <w:rFonts w:hint="eastAsia" w:asciiTheme="minorEastAsia" w:hAnsiTheme="minorEastAsia" w:eastAsiaTheme="minorEastAsia" w:cstheme="minorEastAsia"/>
                <w:bCs/>
                <w:iCs/>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8" w:type="dxa"/>
          </w:tcPr>
          <w:p>
            <w:pPr>
              <w:pStyle w:val="13"/>
              <w:spacing w:before="240"/>
              <w:ind w:left="0"/>
              <w:rPr>
                <w:rFonts w:hint="eastAsia" w:asciiTheme="minorEastAsia" w:hAnsiTheme="minorEastAsia" w:eastAsiaTheme="minorEastAsia" w:cstheme="minorEastAsia"/>
                <w:bCs/>
                <w:iCs/>
                <w:sz w:val="18"/>
                <w:szCs w:val="18"/>
              </w:rPr>
            </w:pPr>
            <w:r>
              <w:rPr>
                <w:rFonts w:hint="eastAsia" w:asciiTheme="minorEastAsia" w:hAnsiTheme="minorEastAsia" w:eastAsiaTheme="minorEastAsia" w:cstheme="minorEastAsia"/>
                <w:b/>
                <w:iCs/>
                <w:sz w:val="18"/>
                <w:szCs w:val="18"/>
              </w:rPr>
              <w:t>项目/活动 N</w:t>
            </w:r>
          </w:p>
        </w:tc>
        <w:tc>
          <w:tcPr>
            <w:tcW w:w="1273" w:type="dxa"/>
          </w:tcPr>
          <w:p>
            <w:pPr>
              <w:pStyle w:val="13"/>
              <w:spacing w:before="240"/>
              <w:ind w:left="0"/>
              <w:rPr>
                <w:rFonts w:hint="eastAsia" w:asciiTheme="minorEastAsia" w:hAnsiTheme="minorEastAsia" w:eastAsiaTheme="minorEastAsia" w:cstheme="minorEastAsia"/>
                <w:bCs/>
                <w:iCs/>
                <w:sz w:val="18"/>
                <w:szCs w:val="18"/>
              </w:rPr>
            </w:pPr>
          </w:p>
        </w:tc>
        <w:tc>
          <w:tcPr>
            <w:tcW w:w="1278" w:type="dxa"/>
          </w:tcPr>
          <w:p>
            <w:pPr>
              <w:pStyle w:val="13"/>
              <w:spacing w:before="240"/>
              <w:ind w:left="0"/>
              <w:rPr>
                <w:rFonts w:hint="eastAsia" w:asciiTheme="minorEastAsia" w:hAnsiTheme="minorEastAsia" w:eastAsiaTheme="minorEastAsia" w:cstheme="minorEastAsia"/>
                <w:bCs/>
                <w:iCs/>
                <w:sz w:val="18"/>
                <w:szCs w:val="18"/>
              </w:rPr>
            </w:pPr>
          </w:p>
        </w:tc>
        <w:tc>
          <w:tcPr>
            <w:tcW w:w="1394" w:type="dxa"/>
          </w:tcPr>
          <w:p>
            <w:pPr>
              <w:pStyle w:val="13"/>
              <w:spacing w:before="240"/>
              <w:ind w:left="0"/>
              <w:rPr>
                <w:rFonts w:hint="eastAsia" w:asciiTheme="minorEastAsia" w:hAnsiTheme="minorEastAsia" w:eastAsiaTheme="minorEastAsia" w:cstheme="minorEastAsia"/>
                <w:bCs/>
                <w:iCs/>
                <w:sz w:val="18"/>
                <w:szCs w:val="18"/>
              </w:rPr>
            </w:pPr>
          </w:p>
        </w:tc>
        <w:tc>
          <w:tcPr>
            <w:tcW w:w="1201" w:type="dxa"/>
          </w:tcPr>
          <w:p>
            <w:pPr>
              <w:pStyle w:val="13"/>
              <w:spacing w:before="240"/>
              <w:ind w:left="0"/>
              <w:rPr>
                <w:rFonts w:hint="eastAsia" w:asciiTheme="minorEastAsia" w:hAnsiTheme="minorEastAsia" w:eastAsiaTheme="minorEastAsia" w:cstheme="minorEastAsia"/>
                <w:bCs/>
                <w:iCs/>
                <w:sz w:val="18"/>
                <w:szCs w:val="18"/>
              </w:rPr>
            </w:pPr>
          </w:p>
        </w:tc>
        <w:tc>
          <w:tcPr>
            <w:tcW w:w="1260" w:type="dxa"/>
          </w:tcPr>
          <w:p>
            <w:pPr>
              <w:pStyle w:val="13"/>
              <w:spacing w:before="240"/>
              <w:ind w:left="0"/>
              <w:rPr>
                <w:rFonts w:hint="eastAsia" w:asciiTheme="minorEastAsia" w:hAnsiTheme="minorEastAsia" w:eastAsiaTheme="minorEastAsia" w:cstheme="minorEastAsia"/>
                <w:bCs/>
                <w:iCs/>
                <w:sz w:val="18"/>
                <w:szCs w:val="18"/>
              </w:rPr>
            </w:pPr>
          </w:p>
        </w:tc>
        <w:tc>
          <w:tcPr>
            <w:tcW w:w="1046" w:type="dxa"/>
          </w:tcPr>
          <w:p>
            <w:pPr>
              <w:pStyle w:val="13"/>
              <w:spacing w:before="240"/>
              <w:ind w:left="0"/>
              <w:rPr>
                <w:rFonts w:hint="eastAsia" w:asciiTheme="minorEastAsia" w:hAnsiTheme="minorEastAsia" w:eastAsiaTheme="minorEastAsia" w:cstheme="minorEastAsia"/>
                <w:bCs/>
                <w:iCs/>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8" w:type="dxa"/>
          </w:tcPr>
          <w:p>
            <w:pPr>
              <w:pStyle w:val="13"/>
              <w:spacing w:before="240"/>
              <w:ind w:left="0"/>
              <w:rPr>
                <w:rFonts w:hint="eastAsia" w:asciiTheme="minorEastAsia" w:hAnsiTheme="minorEastAsia" w:eastAsiaTheme="minorEastAsia" w:cstheme="minorEastAsia"/>
                <w:b/>
                <w:iCs/>
                <w:sz w:val="18"/>
                <w:szCs w:val="18"/>
              </w:rPr>
            </w:pPr>
            <w:r>
              <w:rPr>
                <w:rFonts w:hint="eastAsia" w:asciiTheme="minorEastAsia" w:hAnsiTheme="minorEastAsia" w:eastAsiaTheme="minorEastAsia" w:cstheme="minorEastAsia"/>
                <w:b/>
                <w:iCs/>
                <w:sz w:val="18"/>
                <w:szCs w:val="18"/>
              </w:rPr>
              <w:t>总计</w:t>
            </w:r>
          </w:p>
        </w:tc>
        <w:tc>
          <w:tcPr>
            <w:tcW w:w="1273" w:type="dxa"/>
          </w:tcPr>
          <w:p>
            <w:pPr>
              <w:pStyle w:val="13"/>
              <w:spacing w:before="240"/>
              <w:ind w:left="0"/>
              <w:rPr>
                <w:rFonts w:hint="eastAsia" w:asciiTheme="minorEastAsia" w:hAnsiTheme="minorEastAsia" w:eastAsiaTheme="minorEastAsia" w:cstheme="minorEastAsia"/>
                <w:bCs/>
                <w:iCs/>
                <w:sz w:val="18"/>
                <w:szCs w:val="18"/>
              </w:rPr>
            </w:pPr>
          </w:p>
        </w:tc>
        <w:tc>
          <w:tcPr>
            <w:tcW w:w="1278" w:type="dxa"/>
          </w:tcPr>
          <w:p>
            <w:pPr>
              <w:pStyle w:val="13"/>
              <w:spacing w:before="240"/>
              <w:ind w:left="0"/>
              <w:rPr>
                <w:rFonts w:hint="eastAsia" w:asciiTheme="minorEastAsia" w:hAnsiTheme="minorEastAsia" w:eastAsiaTheme="minorEastAsia" w:cstheme="minorEastAsia"/>
                <w:bCs/>
                <w:iCs/>
                <w:sz w:val="18"/>
                <w:szCs w:val="18"/>
              </w:rPr>
            </w:pPr>
          </w:p>
        </w:tc>
        <w:tc>
          <w:tcPr>
            <w:tcW w:w="1394" w:type="dxa"/>
          </w:tcPr>
          <w:p>
            <w:pPr>
              <w:pStyle w:val="13"/>
              <w:spacing w:before="240"/>
              <w:ind w:left="0"/>
              <w:rPr>
                <w:rFonts w:hint="eastAsia" w:asciiTheme="minorEastAsia" w:hAnsiTheme="minorEastAsia" w:eastAsiaTheme="minorEastAsia" w:cstheme="minorEastAsia"/>
                <w:bCs/>
                <w:iCs/>
                <w:sz w:val="18"/>
                <w:szCs w:val="18"/>
              </w:rPr>
            </w:pPr>
          </w:p>
        </w:tc>
        <w:tc>
          <w:tcPr>
            <w:tcW w:w="1201" w:type="dxa"/>
          </w:tcPr>
          <w:p>
            <w:pPr>
              <w:pStyle w:val="13"/>
              <w:spacing w:before="240"/>
              <w:ind w:left="0"/>
              <w:rPr>
                <w:rFonts w:hint="eastAsia" w:asciiTheme="minorEastAsia" w:hAnsiTheme="minorEastAsia" w:eastAsiaTheme="minorEastAsia" w:cstheme="minorEastAsia"/>
                <w:bCs/>
                <w:iCs/>
                <w:sz w:val="18"/>
                <w:szCs w:val="18"/>
              </w:rPr>
            </w:pPr>
          </w:p>
        </w:tc>
        <w:tc>
          <w:tcPr>
            <w:tcW w:w="1260" w:type="dxa"/>
          </w:tcPr>
          <w:p>
            <w:pPr>
              <w:pStyle w:val="13"/>
              <w:spacing w:before="240"/>
              <w:ind w:left="0"/>
              <w:rPr>
                <w:rFonts w:hint="eastAsia" w:asciiTheme="minorEastAsia" w:hAnsiTheme="minorEastAsia" w:eastAsiaTheme="minorEastAsia" w:cstheme="minorEastAsia"/>
                <w:bCs/>
                <w:iCs/>
                <w:sz w:val="18"/>
                <w:szCs w:val="18"/>
              </w:rPr>
            </w:pPr>
          </w:p>
        </w:tc>
        <w:tc>
          <w:tcPr>
            <w:tcW w:w="1046" w:type="dxa"/>
          </w:tcPr>
          <w:p>
            <w:pPr>
              <w:pStyle w:val="13"/>
              <w:spacing w:before="240"/>
              <w:ind w:left="0"/>
              <w:rPr>
                <w:rFonts w:hint="eastAsia" w:asciiTheme="minorEastAsia" w:hAnsiTheme="minorEastAsia" w:eastAsiaTheme="minorEastAsia" w:cstheme="minorEastAsia"/>
                <w:bCs/>
                <w:iCs/>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8" w:type="dxa"/>
          </w:tcPr>
          <w:p>
            <w:pPr>
              <w:pStyle w:val="13"/>
              <w:spacing w:before="240"/>
              <w:ind w:left="0"/>
              <w:rPr>
                <w:rFonts w:hint="eastAsia" w:asciiTheme="minorEastAsia" w:hAnsiTheme="minorEastAsia" w:eastAsiaTheme="minorEastAsia" w:cstheme="minorEastAsia"/>
                <w:b/>
                <w:iCs/>
                <w:sz w:val="18"/>
                <w:szCs w:val="18"/>
              </w:rPr>
            </w:pPr>
            <w:r>
              <w:rPr>
                <w:rFonts w:hint="eastAsia" w:asciiTheme="minorEastAsia" w:hAnsiTheme="minorEastAsia" w:eastAsiaTheme="minorEastAsia" w:cstheme="minorEastAsia"/>
                <w:b/>
                <w:iCs/>
                <w:sz w:val="18"/>
                <w:szCs w:val="18"/>
              </w:rPr>
              <w:t>项目融资总额</w:t>
            </w:r>
          </w:p>
        </w:tc>
        <w:tc>
          <w:tcPr>
            <w:tcW w:w="1273" w:type="dxa"/>
          </w:tcPr>
          <w:p>
            <w:pPr>
              <w:pStyle w:val="13"/>
              <w:spacing w:before="240"/>
              <w:ind w:left="0"/>
              <w:rPr>
                <w:rFonts w:hint="eastAsia" w:asciiTheme="minorEastAsia" w:hAnsiTheme="minorEastAsia" w:eastAsiaTheme="minorEastAsia" w:cstheme="minorEastAsia"/>
                <w:bCs/>
                <w:iCs/>
                <w:sz w:val="18"/>
                <w:szCs w:val="18"/>
              </w:rPr>
            </w:pPr>
          </w:p>
        </w:tc>
        <w:tc>
          <w:tcPr>
            <w:tcW w:w="1278" w:type="dxa"/>
          </w:tcPr>
          <w:p>
            <w:pPr>
              <w:pStyle w:val="13"/>
              <w:spacing w:before="240"/>
              <w:ind w:left="0"/>
              <w:rPr>
                <w:rFonts w:hint="eastAsia" w:asciiTheme="minorEastAsia" w:hAnsiTheme="minorEastAsia" w:eastAsiaTheme="minorEastAsia" w:cstheme="minorEastAsia"/>
                <w:bCs/>
                <w:iCs/>
                <w:sz w:val="18"/>
                <w:szCs w:val="18"/>
              </w:rPr>
            </w:pPr>
          </w:p>
        </w:tc>
        <w:tc>
          <w:tcPr>
            <w:tcW w:w="1394" w:type="dxa"/>
          </w:tcPr>
          <w:p>
            <w:pPr>
              <w:pStyle w:val="13"/>
              <w:spacing w:before="240"/>
              <w:ind w:left="0"/>
              <w:rPr>
                <w:rFonts w:hint="eastAsia" w:asciiTheme="minorEastAsia" w:hAnsiTheme="minorEastAsia" w:eastAsiaTheme="minorEastAsia" w:cstheme="minorEastAsia"/>
                <w:bCs/>
                <w:iCs/>
                <w:sz w:val="18"/>
                <w:szCs w:val="18"/>
              </w:rPr>
            </w:pPr>
          </w:p>
        </w:tc>
        <w:tc>
          <w:tcPr>
            <w:tcW w:w="1201" w:type="dxa"/>
          </w:tcPr>
          <w:p>
            <w:pPr>
              <w:pStyle w:val="13"/>
              <w:spacing w:before="240"/>
              <w:ind w:left="0"/>
              <w:rPr>
                <w:rFonts w:hint="eastAsia" w:asciiTheme="minorEastAsia" w:hAnsiTheme="minorEastAsia" w:eastAsiaTheme="minorEastAsia" w:cstheme="minorEastAsia"/>
                <w:bCs/>
                <w:iCs/>
                <w:sz w:val="18"/>
                <w:szCs w:val="18"/>
              </w:rPr>
            </w:pPr>
          </w:p>
        </w:tc>
        <w:tc>
          <w:tcPr>
            <w:tcW w:w="1260" w:type="dxa"/>
          </w:tcPr>
          <w:p>
            <w:pPr>
              <w:pStyle w:val="13"/>
              <w:spacing w:before="240"/>
              <w:ind w:left="0"/>
              <w:rPr>
                <w:rFonts w:hint="eastAsia" w:asciiTheme="minorEastAsia" w:hAnsiTheme="minorEastAsia" w:eastAsiaTheme="minorEastAsia" w:cstheme="minorEastAsia"/>
                <w:bCs/>
                <w:iCs/>
                <w:sz w:val="18"/>
                <w:szCs w:val="18"/>
              </w:rPr>
            </w:pPr>
          </w:p>
        </w:tc>
        <w:tc>
          <w:tcPr>
            <w:tcW w:w="1046" w:type="dxa"/>
          </w:tcPr>
          <w:p>
            <w:pPr>
              <w:pStyle w:val="13"/>
              <w:spacing w:before="240"/>
              <w:ind w:left="0"/>
              <w:rPr>
                <w:rFonts w:hint="eastAsia" w:asciiTheme="minorEastAsia" w:hAnsiTheme="minorEastAsia" w:eastAsiaTheme="minorEastAsia" w:cstheme="minorEastAsia"/>
                <w:bCs/>
                <w:iCs/>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8" w:type="dxa"/>
          </w:tcPr>
          <w:p>
            <w:pPr>
              <w:pStyle w:val="13"/>
              <w:spacing w:before="240"/>
              <w:ind w:left="0"/>
              <w:rPr>
                <w:rFonts w:hint="eastAsia" w:asciiTheme="minorEastAsia" w:hAnsiTheme="minorEastAsia" w:eastAsiaTheme="minorEastAsia" w:cstheme="minorEastAsia"/>
                <w:b/>
                <w:iCs/>
                <w:sz w:val="18"/>
                <w:szCs w:val="18"/>
              </w:rPr>
            </w:pPr>
            <w:r>
              <w:rPr>
                <w:rFonts w:hint="eastAsia" w:asciiTheme="minorEastAsia" w:hAnsiTheme="minorEastAsia" w:eastAsiaTheme="minorEastAsia" w:cstheme="minorEastAsia"/>
                <w:b/>
                <w:iCs/>
                <w:sz w:val="18"/>
                <w:szCs w:val="18"/>
              </w:rPr>
              <w:t>配套融资总额</w:t>
            </w:r>
          </w:p>
        </w:tc>
        <w:tc>
          <w:tcPr>
            <w:tcW w:w="1273" w:type="dxa"/>
          </w:tcPr>
          <w:p>
            <w:pPr>
              <w:pStyle w:val="13"/>
              <w:spacing w:before="240"/>
              <w:ind w:left="0"/>
              <w:rPr>
                <w:rFonts w:hint="eastAsia" w:asciiTheme="minorEastAsia" w:hAnsiTheme="minorEastAsia" w:eastAsiaTheme="minorEastAsia" w:cstheme="minorEastAsia"/>
                <w:bCs/>
                <w:iCs/>
                <w:sz w:val="18"/>
                <w:szCs w:val="18"/>
              </w:rPr>
            </w:pPr>
          </w:p>
        </w:tc>
        <w:tc>
          <w:tcPr>
            <w:tcW w:w="1278" w:type="dxa"/>
          </w:tcPr>
          <w:p>
            <w:pPr>
              <w:pStyle w:val="13"/>
              <w:spacing w:before="240"/>
              <w:ind w:left="0"/>
              <w:rPr>
                <w:rFonts w:hint="eastAsia" w:asciiTheme="minorEastAsia" w:hAnsiTheme="minorEastAsia" w:eastAsiaTheme="minorEastAsia" w:cstheme="minorEastAsia"/>
                <w:bCs/>
                <w:iCs/>
                <w:sz w:val="18"/>
                <w:szCs w:val="18"/>
              </w:rPr>
            </w:pPr>
          </w:p>
        </w:tc>
        <w:tc>
          <w:tcPr>
            <w:tcW w:w="1394" w:type="dxa"/>
          </w:tcPr>
          <w:p>
            <w:pPr>
              <w:pStyle w:val="13"/>
              <w:spacing w:before="240"/>
              <w:ind w:left="0"/>
              <w:rPr>
                <w:rFonts w:hint="eastAsia" w:asciiTheme="minorEastAsia" w:hAnsiTheme="minorEastAsia" w:eastAsiaTheme="minorEastAsia" w:cstheme="minorEastAsia"/>
                <w:bCs/>
                <w:iCs/>
                <w:sz w:val="18"/>
                <w:szCs w:val="18"/>
              </w:rPr>
            </w:pPr>
          </w:p>
        </w:tc>
        <w:tc>
          <w:tcPr>
            <w:tcW w:w="1201" w:type="dxa"/>
          </w:tcPr>
          <w:p>
            <w:pPr>
              <w:pStyle w:val="13"/>
              <w:spacing w:before="240"/>
              <w:ind w:left="0"/>
              <w:rPr>
                <w:rFonts w:hint="eastAsia" w:asciiTheme="minorEastAsia" w:hAnsiTheme="minorEastAsia" w:eastAsiaTheme="minorEastAsia" w:cstheme="minorEastAsia"/>
                <w:bCs/>
                <w:iCs/>
                <w:sz w:val="18"/>
                <w:szCs w:val="18"/>
              </w:rPr>
            </w:pPr>
          </w:p>
        </w:tc>
        <w:tc>
          <w:tcPr>
            <w:tcW w:w="1260" w:type="dxa"/>
          </w:tcPr>
          <w:p>
            <w:pPr>
              <w:pStyle w:val="13"/>
              <w:spacing w:before="240"/>
              <w:ind w:left="0"/>
              <w:rPr>
                <w:rFonts w:hint="eastAsia" w:asciiTheme="minorEastAsia" w:hAnsiTheme="minorEastAsia" w:eastAsiaTheme="minorEastAsia" w:cstheme="minorEastAsia"/>
                <w:bCs/>
                <w:iCs/>
                <w:sz w:val="18"/>
                <w:szCs w:val="18"/>
              </w:rPr>
            </w:pPr>
          </w:p>
        </w:tc>
        <w:tc>
          <w:tcPr>
            <w:tcW w:w="1046" w:type="dxa"/>
          </w:tcPr>
          <w:p>
            <w:pPr>
              <w:pStyle w:val="13"/>
              <w:spacing w:before="240"/>
              <w:ind w:left="0"/>
              <w:rPr>
                <w:rFonts w:hint="eastAsia" w:asciiTheme="minorEastAsia" w:hAnsiTheme="minorEastAsia" w:eastAsiaTheme="minorEastAsia" w:cstheme="minorEastAsia"/>
                <w:bCs/>
                <w:iCs/>
                <w:sz w:val="18"/>
                <w:szCs w:val="18"/>
              </w:rPr>
            </w:pPr>
          </w:p>
        </w:tc>
      </w:tr>
    </w:tbl>
    <w:p>
      <w:pPr>
        <w:pStyle w:val="13"/>
        <w:numPr>
          <w:ilvl w:val="0"/>
          <w:numId w:val="1"/>
        </w:numPr>
        <w:spacing w:before="240"/>
        <w:rPr>
          <w:rFonts w:hint="default" w:ascii="Times New Roman" w:hAnsi="Times New Roman" w:cs="Times New Roman" w:eastAsiaTheme="minorEastAsia"/>
          <w:b/>
          <w:iCs/>
          <w:sz w:val="21"/>
          <w:szCs w:val="21"/>
          <w:lang w:eastAsia="zh-CN"/>
        </w:rPr>
      </w:pPr>
      <w:r>
        <w:rPr>
          <w:rFonts w:hint="default" w:ascii="Times New Roman" w:hAnsi="Times New Roman" w:cs="Times New Roman" w:eastAsiaTheme="minorEastAsia"/>
          <w:b/>
          <w:iCs/>
          <w:sz w:val="21"/>
          <w:szCs w:val="21"/>
          <w:lang w:eastAsia="zh-CN"/>
        </w:rPr>
        <w:t>利益分享和贫困影响。</w:t>
      </w:r>
      <w:r>
        <w:rPr>
          <w:rFonts w:hint="default" w:ascii="Times New Roman" w:hAnsi="Times New Roman" w:cs="Times New Roman" w:eastAsiaTheme="minorEastAsia"/>
          <w:iCs/>
          <w:sz w:val="21"/>
          <w:szCs w:val="21"/>
          <w:lang w:eastAsia="zh-CN"/>
        </w:rPr>
        <w:t>本节应量化不同利益攸关方之间的利益分享以及拟议投资对社会包容的影响，必要时针对弱势群体，如以前的建档立卡贫困户、妇女、青年、老年人、返乡的人口。</w:t>
      </w:r>
    </w:p>
    <w:p>
      <w:pPr>
        <w:pStyle w:val="13"/>
        <w:spacing w:before="240"/>
        <w:ind w:left="0" w:leftChars="0" w:firstLine="0" w:firstLineChars="0"/>
        <w:rPr>
          <w:rFonts w:hint="default" w:ascii="Times New Roman" w:hAnsi="Times New Roman" w:cs="Times New Roman" w:eastAsiaTheme="minorEastAsia"/>
          <w:b/>
          <w:iCs/>
          <w:sz w:val="21"/>
          <w:szCs w:val="21"/>
          <w:lang w:eastAsia="zh-CN"/>
        </w:rPr>
      </w:pPr>
    </w:p>
    <w:p>
      <w:pPr>
        <w:pStyle w:val="13"/>
        <w:numPr>
          <w:ilvl w:val="0"/>
          <w:numId w:val="1"/>
        </w:numPr>
        <w:spacing w:before="240"/>
        <w:rPr>
          <w:rFonts w:hint="default" w:ascii="Times New Roman" w:hAnsi="Times New Roman" w:cs="Times New Roman" w:eastAsiaTheme="minorEastAsia"/>
          <w:b/>
          <w:iCs/>
          <w:sz w:val="21"/>
          <w:szCs w:val="21"/>
          <w:lang w:eastAsia="zh-CN"/>
        </w:rPr>
      </w:pPr>
      <w:r>
        <w:rPr>
          <w:rFonts w:hint="default" w:ascii="Times New Roman" w:hAnsi="Times New Roman" w:cs="Times New Roman" w:eastAsiaTheme="minorEastAsia"/>
          <w:b/>
          <w:iCs/>
          <w:sz w:val="21"/>
          <w:szCs w:val="21"/>
          <w:lang w:eastAsia="zh-CN"/>
        </w:rPr>
        <w:t>安全保障政策。</w:t>
      </w:r>
      <w:r>
        <w:rPr>
          <w:rFonts w:hint="default" w:ascii="Times New Roman" w:hAnsi="Times New Roman" w:cs="Times New Roman" w:eastAsiaTheme="minorEastAsia"/>
          <w:iCs/>
          <w:sz w:val="21"/>
          <w:szCs w:val="21"/>
          <w:lang w:eastAsia="zh-CN"/>
        </w:rPr>
        <w:t>本节应评估拟议投资的所有潜在环境和社会保障方面以及拟议的缓解措施，以防出现任何负面影响，并概述社会环境气候变化在以下方面的关键合规性：</w:t>
      </w:r>
    </w:p>
    <w:p>
      <w:pPr>
        <w:pStyle w:val="13"/>
        <w:spacing w:before="240"/>
        <w:ind w:left="360"/>
        <w:rPr>
          <w:rFonts w:hint="default" w:ascii="Times New Roman" w:hAnsi="Times New Roman" w:cs="Times New Roman" w:eastAsiaTheme="minorEastAsia"/>
          <w:bCs/>
          <w:iCs/>
          <w:sz w:val="21"/>
          <w:szCs w:val="21"/>
          <w:lang w:eastAsia="zh-CN"/>
        </w:rPr>
      </w:pPr>
      <w:r>
        <w:rPr>
          <w:rFonts w:hint="default" w:ascii="Times New Roman" w:hAnsi="Times New Roman" w:cs="Times New Roman" w:eastAsiaTheme="minorEastAsia"/>
          <w:bCs/>
          <w:iCs/>
          <w:sz w:val="21"/>
          <w:szCs w:val="21"/>
          <w:lang w:eastAsia="zh-CN"/>
        </w:rPr>
        <w:t>a.对生物多样性的威胁;</w:t>
      </w:r>
    </w:p>
    <w:p>
      <w:pPr>
        <w:pStyle w:val="13"/>
        <w:spacing w:before="240"/>
        <w:ind w:left="360"/>
        <w:rPr>
          <w:rFonts w:hint="default" w:ascii="Times New Roman" w:hAnsi="Times New Roman" w:cs="Times New Roman" w:eastAsiaTheme="minorEastAsia"/>
          <w:bCs/>
          <w:iCs/>
          <w:sz w:val="21"/>
          <w:szCs w:val="21"/>
          <w:lang w:eastAsia="zh-CN"/>
        </w:rPr>
      </w:pPr>
      <w:r>
        <w:rPr>
          <w:rFonts w:hint="default" w:ascii="Times New Roman" w:hAnsi="Times New Roman" w:cs="Times New Roman" w:eastAsiaTheme="minorEastAsia"/>
          <w:bCs/>
          <w:iCs/>
          <w:sz w:val="21"/>
          <w:szCs w:val="21"/>
          <w:lang w:eastAsia="zh-CN"/>
        </w:rPr>
        <w:t>b.资源利用效率;</w:t>
      </w:r>
    </w:p>
    <w:p>
      <w:pPr>
        <w:pStyle w:val="13"/>
        <w:spacing w:before="240"/>
        <w:ind w:left="360"/>
        <w:rPr>
          <w:rFonts w:hint="default" w:ascii="Times New Roman" w:hAnsi="Times New Roman" w:cs="Times New Roman" w:eastAsiaTheme="minorEastAsia"/>
          <w:bCs/>
          <w:iCs/>
          <w:sz w:val="21"/>
          <w:szCs w:val="21"/>
          <w:lang w:eastAsia="zh-CN"/>
        </w:rPr>
      </w:pPr>
      <w:r>
        <w:rPr>
          <w:rFonts w:hint="default" w:ascii="Times New Roman" w:hAnsi="Times New Roman" w:cs="Times New Roman" w:eastAsiaTheme="minorEastAsia"/>
          <w:bCs/>
          <w:iCs/>
          <w:sz w:val="21"/>
          <w:szCs w:val="21"/>
          <w:lang w:eastAsia="zh-CN"/>
        </w:rPr>
        <w:t>c.污染防治减排;</w:t>
      </w:r>
    </w:p>
    <w:p>
      <w:pPr>
        <w:pStyle w:val="13"/>
        <w:spacing w:before="240"/>
        <w:ind w:left="360"/>
        <w:rPr>
          <w:rFonts w:hint="default" w:ascii="Times New Roman" w:hAnsi="Times New Roman" w:cs="Times New Roman" w:eastAsiaTheme="minorEastAsia"/>
          <w:bCs/>
          <w:iCs/>
          <w:sz w:val="21"/>
          <w:szCs w:val="21"/>
          <w:lang w:eastAsia="zh-CN"/>
        </w:rPr>
      </w:pPr>
      <w:r>
        <w:rPr>
          <w:rFonts w:hint="default" w:ascii="Times New Roman" w:hAnsi="Times New Roman" w:cs="Times New Roman" w:eastAsiaTheme="minorEastAsia"/>
          <w:bCs/>
          <w:iCs/>
          <w:sz w:val="21"/>
          <w:szCs w:val="21"/>
          <w:lang w:eastAsia="zh-CN"/>
        </w:rPr>
        <w:t>d.少数民族的文化传统和习俗;</w:t>
      </w:r>
    </w:p>
    <w:p>
      <w:pPr>
        <w:pStyle w:val="13"/>
        <w:spacing w:before="240"/>
        <w:ind w:left="360"/>
        <w:rPr>
          <w:rFonts w:hint="default" w:ascii="Times New Roman" w:hAnsi="Times New Roman" w:cs="Times New Roman" w:eastAsiaTheme="minorEastAsia"/>
          <w:bCs/>
          <w:iCs/>
          <w:sz w:val="21"/>
          <w:szCs w:val="21"/>
          <w:lang w:eastAsia="zh-CN"/>
        </w:rPr>
      </w:pPr>
      <w:r>
        <w:rPr>
          <w:rFonts w:hint="default" w:ascii="Times New Roman" w:hAnsi="Times New Roman" w:cs="Times New Roman" w:eastAsiaTheme="minorEastAsia"/>
          <w:bCs/>
          <w:iCs/>
          <w:sz w:val="21"/>
          <w:szCs w:val="21"/>
          <w:lang w:eastAsia="zh-CN"/>
        </w:rPr>
        <w:t>e.劳动和体面的工作条件;</w:t>
      </w:r>
    </w:p>
    <w:p>
      <w:pPr>
        <w:pStyle w:val="13"/>
        <w:spacing w:before="240"/>
        <w:ind w:left="360"/>
        <w:rPr>
          <w:rFonts w:hint="default" w:ascii="Times New Roman" w:hAnsi="Times New Roman" w:cs="Times New Roman" w:eastAsiaTheme="minorEastAsia"/>
          <w:bCs/>
          <w:iCs/>
          <w:sz w:val="21"/>
          <w:szCs w:val="21"/>
          <w:lang w:eastAsia="zh-CN"/>
        </w:rPr>
      </w:pPr>
      <w:r>
        <w:rPr>
          <w:rFonts w:hint="default" w:ascii="Times New Roman" w:hAnsi="Times New Roman" w:cs="Times New Roman" w:eastAsiaTheme="minorEastAsia"/>
          <w:bCs/>
          <w:iCs/>
          <w:sz w:val="21"/>
          <w:szCs w:val="21"/>
          <w:lang w:eastAsia="zh-CN"/>
        </w:rPr>
        <w:t>f.对社区健康和安全的影响或贡献;和</w:t>
      </w:r>
    </w:p>
    <w:p>
      <w:pPr>
        <w:pStyle w:val="13"/>
        <w:spacing w:before="240"/>
        <w:ind w:left="360"/>
        <w:rPr>
          <w:rFonts w:hint="default" w:ascii="Times New Roman" w:hAnsi="Times New Roman" w:cs="Times New Roman" w:eastAsiaTheme="minorEastAsia"/>
          <w:bCs/>
          <w:iCs/>
          <w:sz w:val="21"/>
          <w:szCs w:val="21"/>
          <w:lang w:eastAsia="zh-CN"/>
        </w:rPr>
      </w:pPr>
      <w:r>
        <w:rPr>
          <w:rFonts w:hint="default" w:ascii="Times New Roman" w:hAnsi="Times New Roman" w:cs="Times New Roman" w:eastAsiaTheme="minorEastAsia"/>
          <w:bCs/>
          <w:iCs/>
          <w:sz w:val="21"/>
          <w:szCs w:val="21"/>
          <w:lang w:eastAsia="zh-CN"/>
        </w:rPr>
        <w:t>g.气候变化的影响和减缓措施</w:t>
      </w:r>
    </w:p>
    <w:p>
      <w:pPr>
        <w:widowControl/>
        <w:jc w:val="left"/>
        <w:rPr>
          <w:rFonts w:asciiTheme="minorEastAsia" w:hAnsiTheme="minorEastAsia"/>
          <w:b/>
          <w:bCs/>
          <w:kern w:val="44"/>
          <w:szCs w:val="21"/>
        </w:rPr>
      </w:pPr>
    </w:p>
    <w:p>
      <w:pPr>
        <w:pStyle w:val="12"/>
        <w:tabs>
          <w:tab w:val="left" w:pos="1134"/>
        </w:tabs>
        <w:suppressAutoHyphens w:val="0"/>
        <w:spacing w:after="0" w:line="460" w:lineRule="exact"/>
        <w:ind w:firstLine="560" w:firstLineChars="200"/>
        <w:jc w:val="both"/>
        <w:rPr>
          <w:rFonts w:ascii="仿宋" w:hAnsi="仿宋" w:eastAsia="仿宋" w:cs="宋体"/>
          <w:bCs/>
          <w:iCs/>
          <w:color w:val="000000" w:themeColor="text1"/>
          <w:sz w:val="28"/>
          <w:szCs w:val="28"/>
          <w:lang w:val="en-US" w:eastAsia="zh-CN"/>
        </w:rPr>
      </w:pPr>
    </w:p>
    <w:p>
      <w:pPr>
        <w:pStyle w:val="12"/>
        <w:tabs>
          <w:tab w:val="left" w:pos="1134"/>
        </w:tabs>
        <w:suppressAutoHyphens w:val="0"/>
        <w:spacing w:after="0" w:line="460" w:lineRule="exact"/>
        <w:ind w:firstLine="560" w:firstLineChars="200"/>
        <w:jc w:val="both"/>
        <w:rPr>
          <w:rFonts w:ascii="仿宋" w:hAnsi="仿宋" w:eastAsia="仿宋" w:cs="宋体"/>
          <w:bCs/>
          <w:iCs/>
          <w:color w:val="000000" w:themeColor="text1"/>
          <w:sz w:val="28"/>
          <w:szCs w:val="28"/>
          <w:lang w:val="en-US" w:eastAsia="zh-CN"/>
        </w:rPr>
      </w:pPr>
    </w:p>
    <w:p>
      <w:pPr>
        <w:pStyle w:val="12"/>
        <w:tabs>
          <w:tab w:val="left" w:pos="1134"/>
        </w:tabs>
        <w:suppressAutoHyphens w:val="0"/>
        <w:spacing w:after="0" w:line="460" w:lineRule="exact"/>
        <w:ind w:firstLine="560" w:firstLineChars="200"/>
        <w:jc w:val="both"/>
        <w:rPr>
          <w:rFonts w:ascii="仿宋" w:hAnsi="仿宋" w:eastAsia="仿宋" w:cs="宋体"/>
          <w:bCs/>
          <w:iCs/>
          <w:color w:val="000000" w:themeColor="text1"/>
          <w:sz w:val="28"/>
          <w:szCs w:val="28"/>
          <w:lang w:val="en-US" w:eastAsia="zh-CN"/>
        </w:rPr>
      </w:pPr>
    </w:p>
    <w:p>
      <w:pPr>
        <w:pStyle w:val="12"/>
        <w:tabs>
          <w:tab w:val="left" w:pos="1134"/>
        </w:tabs>
        <w:suppressAutoHyphens w:val="0"/>
        <w:spacing w:after="0" w:line="460" w:lineRule="exact"/>
        <w:ind w:firstLine="560" w:firstLineChars="200"/>
        <w:jc w:val="both"/>
        <w:rPr>
          <w:rFonts w:ascii="仿宋" w:hAnsi="仿宋" w:eastAsia="仿宋" w:cs="宋体"/>
          <w:bCs/>
          <w:iCs/>
          <w:color w:val="000000" w:themeColor="text1"/>
          <w:sz w:val="28"/>
          <w:szCs w:val="28"/>
          <w:lang w:val="en-US" w:eastAsia="zh-CN"/>
        </w:rPr>
      </w:pPr>
    </w:p>
    <w:p>
      <w:pPr>
        <w:pStyle w:val="12"/>
        <w:tabs>
          <w:tab w:val="left" w:pos="1134"/>
        </w:tabs>
        <w:suppressAutoHyphens w:val="0"/>
        <w:spacing w:after="0" w:line="460" w:lineRule="exact"/>
        <w:ind w:firstLine="560" w:firstLineChars="200"/>
        <w:jc w:val="both"/>
        <w:rPr>
          <w:rFonts w:ascii="仿宋" w:hAnsi="仿宋" w:eastAsia="仿宋" w:cs="宋体"/>
          <w:bCs/>
          <w:iCs/>
          <w:color w:val="000000" w:themeColor="text1"/>
          <w:sz w:val="28"/>
          <w:szCs w:val="28"/>
          <w:lang w:val="en-US" w:eastAsia="zh-CN"/>
        </w:rPr>
      </w:pPr>
    </w:p>
    <w:p>
      <w:pPr>
        <w:pStyle w:val="12"/>
        <w:tabs>
          <w:tab w:val="left" w:pos="1134"/>
        </w:tabs>
        <w:suppressAutoHyphens w:val="0"/>
        <w:spacing w:after="0" w:line="460" w:lineRule="exact"/>
        <w:ind w:firstLine="560" w:firstLineChars="200"/>
        <w:jc w:val="both"/>
        <w:rPr>
          <w:rFonts w:ascii="仿宋" w:hAnsi="仿宋" w:eastAsia="仿宋" w:cs="宋体"/>
          <w:bCs/>
          <w:iCs/>
          <w:color w:val="000000" w:themeColor="text1"/>
          <w:sz w:val="28"/>
          <w:szCs w:val="28"/>
          <w:lang w:val="en-US" w:eastAsia="zh-CN"/>
        </w:rPr>
      </w:pPr>
    </w:p>
    <w:p>
      <w:pPr>
        <w:pStyle w:val="12"/>
        <w:tabs>
          <w:tab w:val="left" w:pos="1134"/>
        </w:tabs>
        <w:suppressAutoHyphens w:val="0"/>
        <w:spacing w:after="0" w:line="460" w:lineRule="exact"/>
        <w:ind w:firstLine="560" w:firstLineChars="200"/>
        <w:jc w:val="both"/>
        <w:rPr>
          <w:rFonts w:ascii="仿宋" w:hAnsi="仿宋" w:eastAsia="仿宋" w:cs="宋体"/>
          <w:bCs/>
          <w:iCs/>
          <w:color w:val="000000" w:themeColor="text1"/>
          <w:sz w:val="28"/>
          <w:szCs w:val="28"/>
          <w:lang w:val="en-US" w:eastAsia="zh-CN"/>
        </w:rPr>
      </w:pPr>
    </w:p>
    <w:p>
      <w:pPr>
        <w:pStyle w:val="12"/>
        <w:tabs>
          <w:tab w:val="left" w:pos="1134"/>
        </w:tabs>
        <w:suppressAutoHyphens w:val="0"/>
        <w:spacing w:after="0" w:line="460" w:lineRule="exact"/>
        <w:ind w:firstLine="560" w:firstLineChars="200"/>
        <w:jc w:val="both"/>
        <w:rPr>
          <w:rFonts w:ascii="仿宋" w:hAnsi="仿宋" w:eastAsia="仿宋" w:cs="宋体"/>
          <w:bCs/>
          <w:iCs/>
          <w:color w:val="000000" w:themeColor="text1"/>
          <w:sz w:val="28"/>
          <w:szCs w:val="28"/>
          <w:lang w:val="en-US" w:eastAsia="zh-CN"/>
        </w:rPr>
      </w:pPr>
    </w:p>
    <w:p>
      <w:pPr>
        <w:pStyle w:val="12"/>
        <w:tabs>
          <w:tab w:val="left" w:pos="1134"/>
        </w:tabs>
        <w:suppressAutoHyphens w:val="0"/>
        <w:spacing w:after="0" w:line="460" w:lineRule="exact"/>
        <w:ind w:firstLine="560" w:firstLineChars="200"/>
        <w:jc w:val="both"/>
        <w:rPr>
          <w:rFonts w:ascii="仿宋" w:hAnsi="仿宋" w:eastAsia="仿宋" w:cs="宋体"/>
          <w:bCs/>
          <w:iCs/>
          <w:color w:val="000000" w:themeColor="text1"/>
          <w:sz w:val="28"/>
          <w:szCs w:val="28"/>
          <w:lang w:val="en-US" w:eastAsia="zh-CN"/>
        </w:rPr>
      </w:pPr>
    </w:p>
    <w:p>
      <w:pPr>
        <w:pStyle w:val="12"/>
        <w:tabs>
          <w:tab w:val="left" w:pos="1134"/>
        </w:tabs>
        <w:suppressAutoHyphens w:val="0"/>
        <w:spacing w:after="0" w:line="460" w:lineRule="exact"/>
        <w:ind w:firstLine="560" w:firstLineChars="200"/>
        <w:jc w:val="both"/>
        <w:rPr>
          <w:rFonts w:ascii="仿宋" w:hAnsi="仿宋" w:eastAsia="仿宋" w:cs="宋体"/>
          <w:bCs/>
          <w:iCs/>
          <w:color w:val="000000" w:themeColor="text1"/>
          <w:sz w:val="28"/>
          <w:szCs w:val="28"/>
          <w:lang w:val="en-US" w:eastAsia="zh-CN"/>
        </w:rPr>
      </w:pPr>
    </w:p>
    <w:p>
      <w:pPr>
        <w:pStyle w:val="12"/>
        <w:tabs>
          <w:tab w:val="left" w:pos="1134"/>
        </w:tabs>
        <w:suppressAutoHyphens w:val="0"/>
        <w:spacing w:after="0" w:line="460" w:lineRule="exact"/>
        <w:ind w:firstLine="560" w:firstLineChars="200"/>
        <w:jc w:val="both"/>
        <w:rPr>
          <w:rFonts w:ascii="仿宋" w:hAnsi="仿宋" w:eastAsia="仿宋" w:cs="宋体"/>
          <w:bCs/>
          <w:iCs/>
          <w:color w:val="000000" w:themeColor="text1"/>
          <w:sz w:val="28"/>
          <w:szCs w:val="28"/>
          <w:lang w:val="en-US" w:eastAsia="zh-CN"/>
        </w:rPr>
      </w:pPr>
    </w:p>
    <w:p>
      <w:pPr>
        <w:pStyle w:val="12"/>
        <w:tabs>
          <w:tab w:val="left" w:pos="1134"/>
        </w:tabs>
        <w:suppressAutoHyphens w:val="0"/>
        <w:spacing w:after="0" w:line="460" w:lineRule="exact"/>
        <w:jc w:val="both"/>
        <w:rPr>
          <w:rFonts w:ascii="仿宋" w:hAnsi="仿宋" w:eastAsia="仿宋" w:cs="宋体"/>
          <w:bCs/>
          <w:iCs/>
          <w:color w:val="000000" w:themeColor="text1"/>
          <w:sz w:val="28"/>
          <w:szCs w:val="28"/>
          <w:lang w:val="en-US" w:eastAsia="zh-CN"/>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1D2EF3"/>
    <w:multiLevelType w:val="multilevel"/>
    <w:tmpl w:val="191D2EF3"/>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M2Y3NGFjM2Q2MTRlM2MyMTU2YzBhNjk0YWUzOWUifQ=="/>
    <w:docVar w:name="KSO_WPS_MARK_KEY" w:val="691bd3e9-ea0b-4bea-a2bb-c95ffa17eba8"/>
  </w:docVars>
  <w:rsids>
    <w:rsidRoot w:val="0002657D"/>
    <w:rsid w:val="0002657D"/>
    <w:rsid w:val="000679E5"/>
    <w:rsid w:val="001C4F01"/>
    <w:rsid w:val="001D7632"/>
    <w:rsid w:val="00265E41"/>
    <w:rsid w:val="00286BCA"/>
    <w:rsid w:val="002966C9"/>
    <w:rsid w:val="002F36A6"/>
    <w:rsid w:val="00453D2A"/>
    <w:rsid w:val="00466282"/>
    <w:rsid w:val="00466D0F"/>
    <w:rsid w:val="005C3D4E"/>
    <w:rsid w:val="005E3AD5"/>
    <w:rsid w:val="00744E4F"/>
    <w:rsid w:val="00801192"/>
    <w:rsid w:val="00962583"/>
    <w:rsid w:val="00AC16E8"/>
    <w:rsid w:val="00B90552"/>
    <w:rsid w:val="00C34C97"/>
    <w:rsid w:val="00CA56F2"/>
    <w:rsid w:val="00CB6973"/>
    <w:rsid w:val="00D7683A"/>
    <w:rsid w:val="00EA237D"/>
    <w:rsid w:val="00F934F1"/>
    <w:rsid w:val="00FC2865"/>
    <w:rsid w:val="2D3E3583"/>
    <w:rsid w:val="3C95187A"/>
    <w:rsid w:val="749D7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 w:type="paragraph" w:customStyle="1" w:styleId="12">
    <w:name w:val="IFAD paragraph numbering"/>
    <w:basedOn w:val="1"/>
    <w:qFormat/>
    <w:uiPriority w:val="0"/>
    <w:pPr>
      <w:widowControl/>
      <w:suppressAutoHyphens/>
      <w:spacing w:after="120" w:line="264" w:lineRule="auto"/>
      <w:jc w:val="left"/>
    </w:pPr>
    <w:rPr>
      <w:rFonts w:ascii="Arial" w:hAnsi="Arial" w:eastAsia="MS Mincho" w:cs="Arial"/>
      <w:sz w:val="20"/>
      <w:szCs w:val="20"/>
      <w:lang w:val="en-CA" w:eastAsia="en-US"/>
    </w:rPr>
  </w:style>
  <w:style w:type="paragraph" w:styleId="13">
    <w:name w:val="List Paragraph"/>
    <w:basedOn w:val="1"/>
    <w:link w:val="14"/>
    <w:qFormat/>
    <w:uiPriority w:val="34"/>
    <w:pPr>
      <w:widowControl/>
      <w:spacing w:after="200" w:line="276" w:lineRule="auto"/>
      <w:ind w:left="720"/>
      <w:contextualSpacing/>
      <w:jc w:val="left"/>
    </w:pPr>
    <w:rPr>
      <w:rFonts w:eastAsia="Times New Roman" w:cs="Arial"/>
      <w:kern w:val="0"/>
      <w:sz w:val="22"/>
      <w:lang w:val="en-GB" w:eastAsia="en-GB"/>
    </w:rPr>
  </w:style>
  <w:style w:type="character" w:customStyle="1" w:styleId="14">
    <w:name w:val="列出段落 Char"/>
    <w:basedOn w:val="8"/>
    <w:link w:val="13"/>
    <w:qFormat/>
    <w:uiPriority w:val="34"/>
    <w:rPr>
      <w:rFonts w:eastAsia="Times New Roman" w:cs="Arial"/>
      <w:kern w:val="0"/>
      <w:sz w:val="22"/>
      <w:lang w:val="en-GB" w:eastAsia="en-GB"/>
    </w:rPr>
  </w:style>
  <w:style w:type="character" w:customStyle="1" w:styleId="15">
    <w:name w:val="标题 2 Char"/>
    <w:basedOn w:val="8"/>
    <w:link w:val="2"/>
    <w:qFormat/>
    <w:uiPriority w:val="9"/>
    <w:rPr>
      <w:rFonts w:ascii="宋体" w:hAnsi="宋体" w:eastAsia="宋体" w:cs="宋体"/>
      <w:b/>
      <w:bCs/>
      <w:kern w:val="0"/>
      <w:sz w:val="36"/>
      <w:szCs w:val="36"/>
    </w:rPr>
  </w:style>
  <w:style w:type="character" w:customStyle="1" w:styleId="16">
    <w:name w:val="size"/>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48286-E900-4F2B-AD54-617E8A736DA1}">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2883</Words>
  <Characters>3174</Characters>
  <Lines>25</Lines>
  <Paragraphs>7</Paragraphs>
  <TotalTime>51</TotalTime>
  <ScaleCrop>false</ScaleCrop>
  <LinksUpToDate>false</LinksUpToDate>
  <CharactersWithSpaces>3262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2025-02-20T01:13:00Z</dcterms:created>
  <dc:creator>Windows 用户</dc:creator>
  <cp:lastModifiedBy>珍惜</cp:lastModifiedBy>
  <cp:lastPrinted>2025-02-20T02:51:00Z</cp:lastPrinted>
  <dcterms:modified xsi:type="dcterms:W3CDTF">2025-02-20T05:49:58Z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eyJoZGlkIjoiZWY5MGZjMzFmZTNmMTNjMzYwYTAzZjExOTRmNjQ1NmUiLCJ1c2VySWQiOiIxOTI3NTg0ODQifQ==</vt:lpwstr>
  </property>
  <property fmtid="{D5CDD505-2E9C-101B-9397-08002B2CF9AE}" pid="3" name="KSOProductBuildVer">
    <vt:lpwstr>2052-11.1.0.12763</vt:lpwstr>
  </property>
  <property fmtid="{D5CDD505-2E9C-101B-9397-08002B2CF9AE}" pid="4" name="ICV">
    <vt:lpwstr>94B84754DC524E63889E920E0E98BEF8</vt:lpwstr>
  </property>
</Properties>
</file>